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57" w:rsidRPr="00683657" w:rsidRDefault="00683657" w:rsidP="00683657">
      <w:pPr>
        <w:spacing w:after="0" w:line="351" w:lineRule="atLeast"/>
        <w:outlineLvl w:val="0"/>
        <w:rPr>
          <w:rFonts w:ascii="Arial" w:eastAsia="Times New Roman" w:hAnsi="Arial" w:cs="Arial"/>
          <w:b/>
          <w:bCs/>
          <w:color w:val="333333"/>
          <w:kern w:val="36"/>
          <w:sz w:val="27"/>
          <w:szCs w:val="27"/>
          <w:lang w:eastAsia="ru-RU"/>
        </w:rPr>
      </w:pPr>
      <w:r w:rsidRPr="00683657">
        <w:rPr>
          <w:rFonts w:ascii="Arial" w:eastAsia="Times New Roman" w:hAnsi="Arial" w:cs="Arial"/>
          <w:b/>
          <w:bCs/>
          <w:color w:val="333333"/>
          <w:kern w:val="36"/>
          <w:sz w:val="27"/>
          <w:szCs w:val="27"/>
          <w:lang w:eastAsia="ru-RU"/>
        </w:rPr>
        <w:t>Решение от 30 декабря 2015 г. по делу № 2-2289/2015</w:t>
      </w:r>
    </w:p>
    <w:p w:rsidR="00683657" w:rsidRPr="00683657" w:rsidRDefault="00683657" w:rsidP="00683657">
      <w:pPr>
        <w:spacing w:after="0" w:line="234" w:lineRule="atLeast"/>
        <w:rPr>
          <w:rFonts w:ascii="Arial" w:eastAsia="Times New Roman" w:hAnsi="Arial" w:cs="Arial"/>
          <w:color w:val="8C8C8C"/>
          <w:sz w:val="18"/>
          <w:szCs w:val="18"/>
          <w:lang w:eastAsia="ru-RU"/>
        </w:rPr>
      </w:pPr>
      <w:hyperlink r:id="rId5" w:tgtFrame="_blank" w:history="1">
        <w:r w:rsidRPr="00683657">
          <w:rPr>
            <w:rFonts w:ascii="Arial" w:eastAsia="Times New Roman" w:hAnsi="Arial" w:cs="Arial"/>
            <w:color w:val="8859A8"/>
            <w:sz w:val="18"/>
            <w:szCs w:val="18"/>
            <w:u w:val="single"/>
            <w:bdr w:val="none" w:sz="0" w:space="0" w:color="auto" w:frame="1"/>
            <w:lang w:eastAsia="ru-RU"/>
          </w:rPr>
          <w:t>Судебный участок № 2 Индустриального района г. Барнаула (Алтайский край) </w:t>
        </w:r>
      </w:hyperlink>
      <w:r w:rsidRPr="00683657">
        <w:rPr>
          <w:rFonts w:ascii="Arial" w:eastAsia="Times New Roman" w:hAnsi="Arial" w:cs="Arial"/>
          <w:color w:val="8C8C8C"/>
          <w:sz w:val="18"/>
          <w:szCs w:val="18"/>
          <w:lang w:eastAsia="ru-RU"/>
        </w:rPr>
        <w:t xml:space="preserve">- </w:t>
      </w:r>
      <w:proofErr w:type="gramStart"/>
      <w:r w:rsidRPr="00683657">
        <w:rPr>
          <w:rFonts w:ascii="Arial" w:eastAsia="Times New Roman" w:hAnsi="Arial" w:cs="Arial"/>
          <w:color w:val="8C8C8C"/>
          <w:sz w:val="18"/>
          <w:szCs w:val="18"/>
          <w:lang w:eastAsia="ru-RU"/>
        </w:rPr>
        <w:t>Гражданское</w:t>
      </w:r>
      <w:proofErr w:type="gramEnd"/>
    </w:p>
    <w:p w:rsidR="00683657" w:rsidRPr="00683657" w:rsidRDefault="00683657" w:rsidP="00683657">
      <w:pPr>
        <w:spacing w:after="60" w:line="293" w:lineRule="atLeast"/>
        <w:rPr>
          <w:rFonts w:ascii="Arial" w:eastAsia="Times New Roman" w:hAnsi="Arial" w:cs="Arial"/>
          <w:color w:val="8C8C8C"/>
          <w:sz w:val="23"/>
          <w:szCs w:val="23"/>
          <w:lang w:eastAsia="ru-RU"/>
        </w:rPr>
      </w:pPr>
      <w:r w:rsidRPr="00683657">
        <w:rPr>
          <w:rFonts w:ascii="Arial" w:eastAsia="Times New Roman" w:hAnsi="Arial" w:cs="Arial"/>
          <w:color w:val="8C8C8C"/>
          <w:sz w:val="23"/>
          <w:szCs w:val="23"/>
          <w:lang w:eastAsia="ru-RU"/>
        </w:rPr>
        <w:t>Суть спора: О защите прав потребителей - из договоров с финансово-кредитными учреждениями в сфере финансовых услуг за исключением кредитных организаций</w:t>
      </w:r>
    </w:p>
    <w:p w:rsidR="00683657" w:rsidRPr="00683657" w:rsidRDefault="00683657" w:rsidP="00683657">
      <w:pPr>
        <w:spacing w:after="300" w:line="240" w:lineRule="auto"/>
        <w:rPr>
          <w:rFonts w:ascii="Times New Roman" w:eastAsia="Times New Roman" w:hAnsi="Times New Roman" w:cs="Times New Roman"/>
          <w:sz w:val="24"/>
          <w:szCs w:val="24"/>
          <w:lang w:eastAsia="ru-RU"/>
        </w:rPr>
      </w:pPr>
      <w:r w:rsidRPr="00683657">
        <w:rPr>
          <w:rFonts w:ascii="Times New Roman" w:eastAsia="Times New Roman" w:hAnsi="Times New Roman" w:cs="Times New Roman"/>
          <w:sz w:val="24"/>
          <w:szCs w:val="24"/>
          <w:lang w:eastAsia="ru-RU"/>
        </w:rPr>
        <w:pict>
          <v:rect id="_x0000_i1025" style="width:0;height:1.5pt" o:hralign="center" o:hrstd="t" o:hrnoshade="t" o:hr="t" stroked="f"/>
        </w:pict>
      </w:r>
    </w:p>
    <w:p w:rsidR="00683657" w:rsidRPr="00683657" w:rsidRDefault="00683657" w:rsidP="00683657">
      <w:pPr>
        <w:spacing w:after="0" w:line="240" w:lineRule="auto"/>
        <w:rPr>
          <w:rFonts w:ascii="Times New Roman" w:eastAsia="Times New Roman" w:hAnsi="Times New Roman" w:cs="Times New Roman"/>
          <w:sz w:val="24"/>
          <w:szCs w:val="24"/>
          <w:lang w:eastAsia="ru-RU"/>
        </w:rPr>
      </w:pPr>
      <w:bookmarkStart w:id="0" w:name="snippet"/>
      <w:bookmarkEnd w:id="0"/>
      <w:r w:rsidRPr="00683657">
        <w:rPr>
          <w:rFonts w:ascii="Arial" w:eastAsia="Times New Roman" w:hAnsi="Arial" w:cs="Arial"/>
          <w:color w:val="000000"/>
          <w:sz w:val="23"/>
          <w:szCs w:val="23"/>
          <w:lang w:eastAsia="ru-RU"/>
        </w:rPr>
        <w:br/>
      </w:r>
    </w:p>
    <w:p w:rsidR="00683657" w:rsidRPr="00683657" w:rsidRDefault="00683657" w:rsidP="00683657">
      <w:pPr>
        <w:spacing w:after="0" w:line="293" w:lineRule="atLeast"/>
        <w:jc w:val="center"/>
        <w:rPr>
          <w:rFonts w:ascii="Arial" w:eastAsia="Times New Roman" w:hAnsi="Arial" w:cs="Arial"/>
          <w:color w:val="000000"/>
          <w:sz w:val="23"/>
          <w:szCs w:val="23"/>
          <w:lang w:eastAsia="ru-RU"/>
        </w:rPr>
      </w:pPr>
      <w:r w:rsidRPr="00683657">
        <w:rPr>
          <w:rFonts w:ascii="Arial" w:eastAsia="Times New Roman" w:hAnsi="Arial" w:cs="Arial"/>
          <w:b/>
          <w:bCs/>
          <w:color w:val="000000"/>
          <w:sz w:val="23"/>
          <w:szCs w:val="23"/>
          <w:bdr w:val="none" w:sz="0" w:space="0" w:color="auto" w:frame="1"/>
          <w:lang w:eastAsia="ru-RU"/>
        </w:rPr>
        <w:t>Решение</w:t>
      </w:r>
    </w:p>
    <w:p w:rsidR="00683657" w:rsidRPr="00683657" w:rsidRDefault="00683657" w:rsidP="00683657">
      <w:pPr>
        <w:spacing w:after="0" w:line="240" w:lineRule="auto"/>
        <w:rPr>
          <w:rFonts w:ascii="Times New Roman" w:eastAsia="Times New Roman" w:hAnsi="Times New Roman" w:cs="Times New Roman"/>
          <w:sz w:val="24"/>
          <w:szCs w:val="24"/>
          <w:lang w:eastAsia="ru-RU"/>
        </w:rPr>
      </w:pPr>
      <w:r w:rsidRPr="00683657">
        <w:rPr>
          <w:rFonts w:ascii="Arial" w:eastAsia="Times New Roman" w:hAnsi="Arial" w:cs="Arial"/>
          <w:color w:val="000000"/>
          <w:sz w:val="23"/>
          <w:szCs w:val="23"/>
          <w:shd w:val="clear" w:color="auto" w:fill="FFFFFF"/>
          <w:lang w:eastAsia="ru-RU"/>
        </w:rPr>
        <w:t>по гражданскому делу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Дело №2-2289/2015</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Р</w:t>
      </w:r>
      <w:proofErr w:type="gramEnd"/>
      <w:r w:rsidRPr="00683657">
        <w:rPr>
          <w:rFonts w:ascii="Arial" w:eastAsia="Times New Roman" w:hAnsi="Arial" w:cs="Arial"/>
          <w:color w:val="000000"/>
          <w:sz w:val="23"/>
          <w:szCs w:val="23"/>
          <w:shd w:val="clear" w:color="auto" w:fill="FFFFFF"/>
          <w:lang w:eastAsia="ru-RU"/>
        </w:rPr>
        <w:t xml:space="preserve"> Е Ш Е Н И Е</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Именем Российской Федерации</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30 декабря 2015 </w:t>
      </w:r>
      <w:proofErr w:type="spellStart"/>
      <w:r w:rsidRPr="00683657">
        <w:rPr>
          <w:rFonts w:ascii="Arial" w:eastAsia="Times New Roman" w:hAnsi="Arial" w:cs="Arial"/>
          <w:color w:val="000000"/>
          <w:sz w:val="23"/>
          <w:szCs w:val="23"/>
          <w:shd w:val="clear" w:color="auto" w:fill="FFFFFF"/>
          <w:lang w:eastAsia="ru-RU"/>
        </w:rPr>
        <w:t>годаг</w:t>
      </w:r>
      <w:proofErr w:type="spellEnd"/>
      <w:r w:rsidRPr="00683657">
        <w:rPr>
          <w:rFonts w:ascii="Arial" w:eastAsia="Times New Roman" w:hAnsi="Arial" w:cs="Arial"/>
          <w:color w:val="000000"/>
          <w:sz w:val="23"/>
          <w:szCs w:val="23"/>
          <w:shd w:val="clear" w:color="auto" w:fill="FFFFFF"/>
          <w:lang w:eastAsia="ru-RU"/>
        </w:rPr>
        <w:t>. Барнаул</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Мировой судья судебного участка № 2 Индустриального района г. Барнаула Алтайского края Мелешкина И.Ю., при секретаре Грачевой </w:t>
      </w:r>
      <w:proofErr w:type="spellStart"/>
      <w:r w:rsidRPr="00683657">
        <w:rPr>
          <w:rFonts w:ascii="Arial" w:eastAsia="Times New Roman" w:hAnsi="Arial" w:cs="Arial"/>
          <w:color w:val="000000"/>
          <w:sz w:val="23"/>
          <w:szCs w:val="23"/>
          <w:shd w:val="clear" w:color="auto" w:fill="FFFFFF"/>
          <w:lang w:eastAsia="ru-RU"/>
        </w:rPr>
        <w:t>А.А.,с</w:t>
      </w:r>
      <w:proofErr w:type="spellEnd"/>
      <w:r w:rsidRPr="00683657">
        <w:rPr>
          <w:rFonts w:ascii="Arial" w:eastAsia="Times New Roman" w:hAnsi="Arial" w:cs="Arial"/>
          <w:color w:val="000000"/>
          <w:sz w:val="23"/>
          <w:szCs w:val="23"/>
          <w:shd w:val="clear" w:color="auto" w:fill="FFFFFF"/>
          <w:lang w:eastAsia="ru-RU"/>
        </w:rPr>
        <w:t xml:space="preserve"> участием представителя истца Р.С.С., представителя ответчика Г.А.А., рассмотрев в открытом судебном заседании гражданское дело по иску Р.Ю.Н, к публичному акционерному обществу «Сбербанк России» о </w:t>
      </w:r>
      <w:r w:rsidRPr="00683657">
        <w:rPr>
          <w:rFonts w:ascii="Arial" w:eastAsia="Times New Roman" w:hAnsi="Arial" w:cs="Arial"/>
          <w:b/>
          <w:bCs/>
          <w:color w:val="333333"/>
          <w:sz w:val="23"/>
          <w:szCs w:val="23"/>
          <w:bdr w:val="none" w:sz="0" w:space="0" w:color="auto" w:frame="1"/>
          <w:lang w:eastAsia="ru-RU"/>
        </w:rPr>
        <w:t>защите прав потребителей</w:t>
      </w:r>
      <w:proofErr w:type="gramStart"/>
      <w:r w:rsidRPr="00683657">
        <w:rPr>
          <w:rFonts w:ascii="Arial" w:eastAsia="Times New Roman" w:hAnsi="Arial" w:cs="Arial"/>
          <w:b/>
          <w:bCs/>
          <w:color w:val="333333"/>
          <w:sz w:val="23"/>
          <w:szCs w:val="23"/>
          <w:bdr w:val="none" w:sz="0" w:space="0" w:color="auto" w:frame="1"/>
          <w:lang w:eastAsia="ru-RU"/>
        </w:rPr>
        <w:t> </w:t>
      </w:r>
      <w:r w:rsidRPr="00683657">
        <w:rPr>
          <w:rFonts w:ascii="Arial" w:eastAsia="Times New Roman" w:hAnsi="Arial" w:cs="Arial"/>
          <w:color w:val="000000"/>
          <w:sz w:val="23"/>
          <w:szCs w:val="23"/>
          <w:shd w:val="clear" w:color="auto" w:fill="FFFFFF"/>
          <w:lang w:eastAsia="ru-RU"/>
        </w:rPr>
        <w:t>,</w:t>
      </w:r>
      <w:proofErr w:type="gramEnd"/>
      <w:r w:rsidRPr="00683657">
        <w:rPr>
          <w:rFonts w:ascii="Arial" w:eastAsia="Times New Roman" w:hAnsi="Arial" w:cs="Arial"/>
          <w:color w:val="000000"/>
          <w:sz w:val="23"/>
          <w:szCs w:val="23"/>
          <w:shd w:val="clear" w:color="auto" w:fill="FFFFFF"/>
          <w:lang w:eastAsia="ru-RU"/>
        </w:rPr>
        <w:t xml:space="preserve"> взыскании денежной суммы,</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
    <w:p w:rsidR="00683657" w:rsidRPr="00683657" w:rsidRDefault="00683657" w:rsidP="00683657">
      <w:pPr>
        <w:spacing w:after="0" w:line="293" w:lineRule="atLeast"/>
        <w:jc w:val="center"/>
        <w:rPr>
          <w:rFonts w:ascii="Arial" w:eastAsia="Times New Roman" w:hAnsi="Arial" w:cs="Arial"/>
          <w:color w:val="000000"/>
          <w:sz w:val="23"/>
          <w:szCs w:val="23"/>
          <w:lang w:eastAsia="ru-RU"/>
        </w:rPr>
      </w:pPr>
      <w:r w:rsidRPr="00683657">
        <w:rPr>
          <w:rFonts w:ascii="Arial" w:eastAsia="Times New Roman" w:hAnsi="Arial" w:cs="Arial"/>
          <w:b/>
          <w:bCs/>
          <w:color w:val="000000"/>
          <w:sz w:val="23"/>
          <w:szCs w:val="23"/>
          <w:bdr w:val="none" w:sz="0" w:space="0" w:color="auto" w:frame="1"/>
          <w:lang w:eastAsia="ru-RU"/>
        </w:rPr>
        <w:t>Установил:</w:t>
      </w:r>
    </w:p>
    <w:p w:rsidR="00683657" w:rsidRPr="00683657" w:rsidRDefault="00683657" w:rsidP="00683657">
      <w:pPr>
        <w:spacing w:after="0" w:line="240" w:lineRule="auto"/>
        <w:rPr>
          <w:rFonts w:ascii="Times New Roman" w:eastAsia="Times New Roman" w:hAnsi="Times New Roman" w:cs="Times New Roman"/>
          <w:sz w:val="24"/>
          <w:szCs w:val="24"/>
          <w:lang w:eastAsia="ru-RU"/>
        </w:rPr>
      </w:pP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Истец Р.Ю.Н. обратилась с иском к ОАО «Сбербанк России» о взыскании денежной суммы в размере &lt;данные изъяты&gt; рублей, компенсации морального вреда в сумме &lt;данные изъяты&gt; рублей, процентов за пользование чужими денежными средствами в сумме &lt;данные </w:t>
      </w:r>
      <w:proofErr w:type="gramStart"/>
      <w:r w:rsidRPr="00683657">
        <w:rPr>
          <w:rFonts w:ascii="Arial" w:eastAsia="Times New Roman" w:hAnsi="Arial" w:cs="Arial"/>
          <w:color w:val="000000"/>
          <w:sz w:val="23"/>
          <w:szCs w:val="23"/>
          <w:shd w:val="clear" w:color="auto" w:fill="FFFFFF"/>
          <w:lang w:eastAsia="ru-RU"/>
        </w:rPr>
        <w:t>изъяты&gt; за период с &lt;данные изъяты</w:t>
      </w:r>
      <w:proofErr w:type="gramEnd"/>
      <w:r w:rsidRPr="00683657">
        <w:rPr>
          <w:rFonts w:ascii="Arial" w:eastAsia="Times New Roman" w:hAnsi="Arial" w:cs="Arial"/>
          <w:color w:val="000000"/>
          <w:sz w:val="23"/>
          <w:szCs w:val="23"/>
          <w:shd w:val="clear" w:color="auto" w:fill="FFFFFF"/>
          <w:lang w:eastAsia="ru-RU"/>
        </w:rPr>
        <w:t>&gt;, расходов по оплате государственной пошлины. В обоснование своих требований указав, что &lt;данные изъяты&gt; г. истцом в отделении ОАО «Сбербанк России» получена дебетовая карта &lt;данные изъяты&gt; для перечисления пособия по уходу за ребенком</w:t>
      </w:r>
      <w:proofErr w:type="gramStart"/>
      <w:r w:rsidRPr="00683657">
        <w:rPr>
          <w:rFonts w:ascii="Arial" w:eastAsia="Times New Roman" w:hAnsi="Arial" w:cs="Arial"/>
          <w:color w:val="000000"/>
          <w:sz w:val="23"/>
          <w:szCs w:val="23"/>
          <w:shd w:val="clear" w:color="auto" w:fill="FFFFFF"/>
          <w:lang w:eastAsia="ru-RU"/>
        </w:rPr>
        <w:t>.</w:t>
      </w:r>
      <w:proofErr w:type="gramEnd"/>
      <w:r w:rsidRPr="00683657">
        <w:rPr>
          <w:rFonts w:ascii="Arial" w:eastAsia="Times New Roman" w:hAnsi="Arial" w:cs="Arial"/>
          <w:color w:val="000000"/>
          <w:sz w:val="23"/>
          <w:szCs w:val="23"/>
          <w:shd w:val="clear" w:color="auto" w:fill="FFFFFF"/>
          <w:lang w:eastAsia="ru-RU"/>
        </w:rPr>
        <w:t xml:space="preserve"> &lt;</w:t>
      </w:r>
      <w:proofErr w:type="gramStart"/>
      <w:r w:rsidRPr="00683657">
        <w:rPr>
          <w:rFonts w:ascii="Arial" w:eastAsia="Times New Roman" w:hAnsi="Arial" w:cs="Arial"/>
          <w:color w:val="000000"/>
          <w:sz w:val="23"/>
          <w:szCs w:val="23"/>
          <w:shd w:val="clear" w:color="auto" w:fill="FFFFFF"/>
          <w:lang w:eastAsia="ru-RU"/>
        </w:rPr>
        <w:t>д</w:t>
      </w:r>
      <w:proofErr w:type="gramEnd"/>
      <w:r w:rsidRPr="00683657">
        <w:rPr>
          <w:rFonts w:ascii="Arial" w:eastAsia="Times New Roman" w:hAnsi="Arial" w:cs="Arial"/>
          <w:color w:val="000000"/>
          <w:sz w:val="23"/>
          <w:szCs w:val="23"/>
          <w:shd w:val="clear" w:color="auto" w:fill="FFFFFF"/>
          <w:lang w:eastAsia="ru-RU"/>
        </w:rPr>
        <w:t>анные изъяты&gt;. на карту поступили денежные средства (пособие) в сумме &lt;данные изъяты&gt; копейки. По состоянию на &lt;данные изъяты&gt; баланс карты составил &lt;данные изъяты&gt;, никаких операций больше истцом не совершалось</w:t>
      </w:r>
      <w:proofErr w:type="gramStart"/>
      <w:r w:rsidRPr="00683657">
        <w:rPr>
          <w:rFonts w:ascii="Arial" w:eastAsia="Times New Roman" w:hAnsi="Arial" w:cs="Arial"/>
          <w:color w:val="000000"/>
          <w:sz w:val="23"/>
          <w:szCs w:val="23"/>
          <w:shd w:val="clear" w:color="auto" w:fill="FFFFFF"/>
          <w:lang w:eastAsia="ru-RU"/>
        </w:rPr>
        <w:t>.</w:t>
      </w:r>
      <w:proofErr w:type="gramEnd"/>
      <w:r w:rsidRPr="00683657">
        <w:rPr>
          <w:rFonts w:ascii="Arial" w:eastAsia="Times New Roman" w:hAnsi="Arial" w:cs="Arial"/>
          <w:color w:val="000000"/>
          <w:sz w:val="23"/>
          <w:szCs w:val="23"/>
          <w:shd w:val="clear" w:color="auto" w:fill="FFFFFF"/>
          <w:lang w:eastAsia="ru-RU"/>
        </w:rPr>
        <w:t xml:space="preserve"> &lt;</w:t>
      </w:r>
      <w:proofErr w:type="gramStart"/>
      <w:r w:rsidRPr="00683657">
        <w:rPr>
          <w:rFonts w:ascii="Arial" w:eastAsia="Times New Roman" w:hAnsi="Arial" w:cs="Arial"/>
          <w:color w:val="000000"/>
          <w:sz w:val="23"/>
          <w:szCs w:val="23"/>
          <w:shd w:val="clear" w:color="auto" w:fill="FFFFFF"/>
          <w:lang w:eastAsia="ru-RU"/>
        </w:rPr>
        <w:t>д</w:t>
      </w:r>
      <w:proofErr w:type="gramEnd"/>
      <w:r w:rsidRPr="00683657">
        <w:rPr>
          <w:rFonts w:ascii="Arial" w:eastAsia="Times New Roman" w:hAnsi="Arial" w:cs="Arial"/>
          <w:color w:val="000000"/>
          <w:sz w:val="23"/>
          <w:szCs w:val="23"/>
          <w:shd w:val="clear" w:color="auto" w:fill="FFFFFF"/>
          <w:lang w:eastAsia="ru-RU"/>
        </w:rPr>
        <w:t>анные изъяты&gt; г. истец при проверки остатка по карте обнаружила, что остаток составил &lt;данные изъяты&gt;рубля, в связи с чем обратилась в службу поддержки и поучила ответ, что проведено три операции по карте на суммы &lt;данные изъяты&gt; рублей. &lt;данные изъяты&gt;рублей, &lt;данные изъяты&gt; рублей. Карта заблокирована истцом</w:t>
      </w:r>
      <w:proofErr w:type="gramStart"/>
      <w:r w:rsidRPr="00683657">
        <w:rPr>
          <w:rFonts w:ascii="Arial" w:eastAsia="Times New Roman" w:hAnsi="Arial" w:cs="Arial"/>
          <w:color w:val="000000"/>
          <w:sz w:val="23"/>
          <w:szCs w:val="23"/>
          <w:shd w:val="clear" w:color="auto" w:fill="FFFFFF"/>
          <w:lang w:eastAsia="ru-RU"/>
        </w:rPr>
        <w:t>.</w:t>
      </w:r>
      <w:proofErr w:type="gramEnd"/>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&lt;</w:t>
      </w:r>
      <w:proofErr w:type="gramStart"/>
      <w:r w:rsidRPr="00683657">
        <w:rPr>
          <w:rFonts w:ascii="Arial" w:eastAsia="Times New Roman" w:hAnsi="Arial" w:cs="Arial"/>
          <w:color w:val="000000"/>
          <w:sz w:val="23"/>
          <w:szCs w:val="23"/>
          <w:shd w:val="clear" w:color="auto" w:fill="FFFFFF"/>
          <w:lang w:eastAsia="ru-RU"/>
        </w:rPr>
        <w:t>д</w:t>
      </w:r>
      <w:proofErr w:type="gramEnd"/>
      <w:r w:rsidRPr="00683657">
        <w:rPr>
          <w:rFonts w:ascii="Arial" w:eastAsia="Times New Roman" w:hAnsi="Arial" w:cs="Arial"/>
          <w:color w:val="000000"/>
          <w:sz w:val="23"/>
          <w:szCs w:val="23"/>
          <w:shd w:val="clear" w:color="auto" w:fill="FFFFFF"/>
          <w:lang w:eastAsia="ru-RU"/>
        </w:rPr>
        <w:t xml:space="preserve">анные изъяты&gt; г. истец обратилась в отделение Сбербанка </w:t>
      </w:r>
      <w:proofErr w:type="spellStart"/>
      <w:r w:rsidRPr="00683657">
        <w:rPr>
          <w:rFonts w:ascii="Arial" w:eastAsia="Times New Roman" w:hAnsi="Arial" w:cs="Arial"/>
          <w:color w:val="000000"/>
          <w:sz w:val="23"/>
          <w:szCs w:val="23"/>
          <w:shd w:val="clear" w:color="auto" w:fill="FFFFFF"/>
          <w:lang w:eastAsia="ru-RU"/>
        </w:rPr>
        <w:t>заполучением</w:t>
      </w:r>
      <w:proofErr w:type="spellEnd"/>
      <w:r w:rsidRPr="00683657">
        <w:rPr>
          <w:rFonts w:ascii="Arial" w:eastAsia="Times New Roman" w:hAnsi="Arial" w:cs="Arial"/>
          <w:color w:val="000000"/>
          <w:sz w:val="23"/>
          <w:szCs w:val="23"/>
          <w:shd w:val="clear" w:color="auto" w:fill="FFFFFF"/>
          <w:lang w:eastAsia="ru-RU"/>
        </w:rPr>
        <w:t xml:space="preserve"> выписки по счету, на что сотрудник банка пояснила, что за последние 20 операций по карте сведений в банке нет. &lt;данные изъяты&gt; г. от банка получен ответ о том, что по заявлению истца проведена проверка, в ходе которой установлено, что операции по списанию денежных средств с её карты произведены с помощью услуги «Мобильный банк» с использованием номера телефона &lt;данные изъяты&gt;, указанного в заявлении на получении карты в качестве контактного. </w:t>
      </w:r>
      <w:proofErr w:type="gramStart"/>
      <w:r w:rsidRPr="00683657">
        <w:rPr>
          <w:rFonts w:ascii="Arial" w:eastAsia="Times New Roman" w:hAnsi="Arial" w:cs="Arial"/>
          <w:color w:val="000000"/>
          <w:sz w:val="23"/>
          <w:szCs w:val="23"/>
          <w:shd w:val="clear" w:color="auto" w:fill="FFFFFF"/>
          <w:lang w:eastAsia="ru-RU"/>
        </w:rPr>
        <w:t xml:space="preserve">В банк через систему «Мобильный банк» </w:t>
      </w:r>
      <w:r w:rsidRPr="00683657">
        <w:rPr>
          <w:rFonts w:ascii="Arial" w:eastAsia="Times New Roman" w:hAnsi="Arial" w:cs="Arial"/>
          <w:color w:val="000000"/>
          <w:sz w:val="23"/>
          <w:szCs w:val="23"/>
          <w:shd w:val="clear" w:color="auto" w:fill="FFFFFF"/>
          <w:lang w:eastAsia="ru-RU"/>
        </w:rPr>
        <w:lastRenderedPageBreak/>
        <w:t>поступили смс-запросы о перечислении средств со счета карты истца &lt;НОМЕР&gt;&lt;данные изъяты&gt; на счет карты &lt;НОМЕР&gt;&lt;данные изъяты&gt;, а также для оплаты номеров &lt;данные изъяты&gt;, &lt;данные изъяты&gt;. В ответе также указывалось, что банк не имеет </w:t>
      </w:r>
      <w:r w:rsidRPr="00683657">
        <w:rPr>
          <w:rFonts w:ascii="Arial" w:eastAsia="Times New Roman" w:hAnsi="Arial" w:cs="Arial"/>
          <w:b/>
          <w:bCs/>
          <w:color w:val="333333"/>
          <w:sz w:val="23"/>
          <w:szCs w:val="23"/>
          <w:bdr w:val="none" w:sz="0" w:space="0" w:color="auto" w:frame="1"/>
          <w:lang w:eastAsia="ru-RU"/>
        </w:rPr>
        <w:t>права </w:t>
      </w:r>
      <w:r w:rsidRPr="00683657">
        <w:rPr>
          <w:rFonts w:ascii="Arial" w:eastAsia="Times New Roman" w:hAnsi="Arial" w:cs="Arial"/>
          <w:color w:val="000000"/>
          <w:sz w:val="23"/>
          <w:szCs w:val="23"/>
          <w:shd w:val="clear" w:color="auto" w:fill="FFFFFF"/>
          <w:lang w:eastAsia="ru-RU"/>
        </w:rPr>
        <w:t>на списание денежных средств со счетов получателей платежа, оснований для возврата средств по оспоренным операциям не имеется.</w:t>
      </w:r>
      <w:proofErr w:type="gramEnd"/>
      <w:r w:rsidRPr="00683657">
        <w:rPr>
          <w:rFonts w:ascii="Arial" w:eastAsia="Times New Roman" w:hAnsi="Arial" w:cs="Arial"/>
          <w:color w:val="000000"/>
          <w:sz w:val="23"/>
          <w:szCs w:val="23"/>
          <w:shd w:val="clear" w:color="auto" w:fill="FFFFFF"/>
          <w:lang w:eastAsia="ru-RU"/>
        </w:rPr>
        <w:t xml:space="preserve"> В представленной выписке из лицевого счета указано, что списание денежных средств (&lt;данные изъяты&gt; рублей, &lt;данные изъяты&gt; рублей, &lt;данные изъяты&gt;рублей) произведены &lt;данные изъяты&gt;г., в то время как об их списании истцу стало известно &lt;данные изъяты&gt; г. и в этот же день карта была заблокирована</w:t>
      </w:r>
      <w:proofErr w:type="gramStart"/>
      <w:r w:rsidRPr="00683657">
        <w:rPr>
          <w:rFonts w:ascii="Arial" w:eastAsia="Times New Roman" w:hAnsi="Arial" w:cs="Arial"/>
          <w:color w:val="000000"/>
          <w:sz w:val="23"/>
          <w:szCs w:val="23"/>
          <w:shd w:val="clear" w:color="auto" w:fill="FFFFFF"/>
          <w:lang w:eastAsia="ru-RU"/>
        </w:rPr>
        <w:t>.</w:t>
      </w:r>
      <w:proofErr w:type="gramEnd"/>
      <w:r w:rsidRPr="00683657">
        <w:rPr>
          <w:rFonts w:ascii="Arial" w:eastAsia="Times New Roman" w:hAnsi="Arial" w:cs="Arial"/>
          <w:color w:val="000000"/>
          <w:sz w:val="23"/>
          <w:szCs w:val="23"/>
          <w:shd w:val="clear" w:color="auto" w:fill="FFFFFF"/>
          <w:lang w:eastAsia="ru-RU"/>
        </w:rPr>
        <w:t xml:space="preserve"> &lt;</w:t>
      </w:r>
      <w:proofErr w:type="gramStart"/>
      <w:r w:rsidRPr="00683657">
        <w:rPr>
          <w:rFonts w:ascii="Arial" w:eastAsia="Times New Roman" w:hAnsi="Arial" w:cs="Arial"/>
          <w:color w:val="000000"/>
          <w:sz w:val="23"/>
          <w:szCs w:val="23"/>
          <w:shd w:val="clear" w:color="auto" w:fill="FFFFFF"/>
          <w:lang w:eastAsia="ru-RU"/>
        </w:rPr>
        <w:t>д</w:t>
      </w:r>
      <w:proofErr w:type="gramEnd"/>
      <w:r w:rsidRPr="00683657">
        <w:rPr>
          <w:rFonts w:ascii="Arial" w:eastAsia="Times New Roman" w:hAnsi="Arial" w:cs="Arial"/>
          <w:color w:val="000000"/>
          <w:sz w:val="23"/>
          <w:szCs w:val="23"/>
          <w:shd w:val="clear" w:color="auto" w:fill="FFFFFF"/>
          <w:lang w:eastAsia="ru-RU"/>
        </w:rPr>
        <w:t>анные изъяты&gt; г. истец обратилась к ответчику через официальный сайт и получила ответ, что услуга «Мобильный Банк» подключена корректно</w:t>
      </w:r>
      <w:proofErr w:type="gramStart"/>
      <w:r w:rsidRPr="00683657">
        <w:rPr>
          <w:rFonts w:ascii="Arial" w:eastAsia="Times New Roman" w:hAnsi="Arial" w:cs="Arial"/>
          <w:color w:val="000000"/>
          <w:sz w:val="23"/>
          <w:szCs w:val="23"/>
          <w:shd w:val="clear" w:color="auto" w:fill="FFFFFF"/>
          <w:lang w:eastAsia="ru-RU"/>
        </w:rPr>
        <w:t>.</w:t>
      </w:r>
      <w:proofErr w:type="gramEnd"/>
      <w:r w:rsidRPr="00683657">
        <w:rPr>
          <w:rFonts w:ascii="Arial" w:eastAsia="Times New Roman" w:hAnsi="Arial" w:cs="Arial"/>
          <w:color w:val="000000"/>
          <w:sz w:val="23"/>
          <w:szCs w:val="23"/>
          <w:shd w:val="clear" w:color="auto" w:fill="FFFFFF"/>
          <w:lang w:eastAsia="ru-RU"/>
        </w:rPr>
        <w:t xml:space="preserve"> &lt;</w:t>
      </w:r>
      <w:proofErr w:type="gramStart"/>
      <w:r w:rsidRPr="00683657">
        <w:rPr>
          <w:rFonts w:ascii="Arial" w:eastAsia="Times New Roman" w:hAnsi="Arial" w:cs="Arial"/>
          <w:color w:val="000000"/>
          <w:sz w:val="23"/>
          <w:szCs w:val="23"/>
          <w:shd w:val="clear" w:color="auto" w:fill="FFFFFF"/>
          <w:lang w:eastAsia="ru-RU"/>
        </w:rPr>
        <w:t>д</w:t>
      </w:r>
      <w:proofErr w:type="gramEnd"/>
      <w:r w:rsidRPr="00683657">
        <w:rPr>
          <w:rFonts w:ascii="Arial" w:eastAsia="Times New Roman" w:hAnsi="Arial" w:cs="Arial"/>
          <w:color w:val="000000"/>
          <w:sz w:val="23"/>
          <w:szCs w:val="23"/>
          <w:shd w:val="clear" w:color="auto" w:fill="FFFFFF"/>
          <w:lang w:eastAsia="ru-RU"/>
        </w:rPr>
        <w:t xml:space="preserve">анные изъяты&gt;. истцом подано заявление в отдел полиции, &lt;данные изъяты&gt; г. ей сообщили, что принято решение о передаче сообщения по территориальности в Управление МВД России по г. Йошкар-Оле. Истец обращает внимание, что условия о подключении услуги «Мобильный Банк» определены в стандартной форме-заявлении на получении карты «Сбербанка России», она не могла влиять на их содержание и сотрудник Банка не уведомила истца о том, что услуга «Мобильный Банк» не безопасна и с её помощью может быть совершено мошенничество. Истец ссылалась, что в результате действий ответчика ей был причинен моральный вред, так как перечисляемые денежные средства являлись пособием по уходу за ребенком, в связи с чем, её переживания по поводу качества жизни ребенка обоснованы. В судебное заседание истец не явилась, извещена надлежаще, направила для участия в деле своего представителя, представила письменные пояснения, в которых ссылалась, что телефон с сим-картой из её владения не выходил, с заявлением на восстановление сим-карты она не обращалась, </w:t>
      </w:r>
      <w:proofErr w:type="gramStart"/>
      <w:r w:rsidRPr="00683657">
        <w:rPr>
          <w:rFonts w:ascii="Arial" w:eastAsia="Times New Roman" w:hAnsi="Arial" w:cs="Arial"/>
          <w:color w:val="000000"/>
          <w:sz w:val="23"/>
          <w:szCs w:val="23"/>
          <w:shd w:val="clear" w:color="auto" w:fill="FFFFFF"/>
          <w:lang w:eastAsia="ru-RU"/>
        </w:rPr>
        <w:t>пароли</w:t>
      </w:r>
      <w:proofErr w:type="gramEnd"/>
      <w:r w:rsidRPr="00683657">
        <w:rPr>
          <w:rFonts w:ascii="Arial" w:eastAsia="Times New Roman" w:hAnsi="Arial" w:cs="Arial"/>
          <w:color w:val="000000"/>
          <w:sz w:val="23"/>
          <w:szCs w:val="23"/>
          <w:shd w:val="clear" w:color="auto" w:fill="FFFFFF"/>
          <w:lang w:eastAsia="ru-RU"/>
        </w:rPr>
        <w:t xml:space="preserve"> и коды никому не сообщала, до &lt;данные изъяты&gt; г. и в последующее время телефон работал исправно, на нем было установлено антивирусное </w:t>
      </w:r>
      <w:proofErr w:type="gramStart"/>
      <w:r w:rsidRPr="00683657">
        <w:rPr>
          <w:rFonts w:ascii="Arial" w:eastAsia="Times New Roman" w:hAnsi="Arial" w:cs="Arial"/>
          <w:color w:val="000000"/>
          <w:sz w:val="23"/>
          <w:szCs w:val="23"/>
          <w:shd w:val="clear" w:color="auto" w:fill="FFFFFF"/>
          <w:lang w:eastAsia="ru-RU"/>
        </w:rPr>
        <w:t>программное обеспечение, которое обновлялось автоматически, после &lt;данные изъяты&gt; г. телефон использовался на более недели, затем был приобретен новый аппарат, а старый аппарат хранился дома и во время уборки был брошен годовалым ребенком в таз с водой, после чего пришел в негодность и был выброшен, заявление в полицию ею подано &lt;данные изъяты&gt;г., номера телефонов, на которые перечислены денежные средства и</w:t>
      </w:r>
      <w:proofErr w:type="gramEnd"/>
      <w:r w:rsidRPr="00683657">
        <w:rPr>
          <w:rFonts w:ascii="Arial" w:eastAsia="Times New Roman" w:hAnsi="Arial" w:cs="Arial"/>
          <w:color w:val="000000"/>
          <w:sz w:val="23"/>
          <w:szCs w:val="23"/>
          <w:shd w:val="clear" w:color="auto" w:fill="FFFFFF"/>
          <w:lang w:eastAsia="ru-RU"/>
        </w:rPr>
        <w:t xml:space="preserve"> </w:t>
      </w:r>
      <w:proofErr w:type="gramStart"/>
      <w:r w:rsidRPr="00683657">
        <w:rPr>
          <w:rFonts w:ascii="Arial" w:eastAsia="Times New Roman" w:hAnsi="Arial" w:cs="Arial"/>
          <w:color w:val="000000"/>
          <w:sz w:val="23"/>
          <w:szCs w:val="23"/>
          <w:shd w:val="clear" w:color="auto" w:fill="FFFFFF"/>
          <w:lang w:eastAsia="ru-RU"/>
        </w:rPr>
        <w:t>владельцы указанных номеров телефонов ей не известны, запросы на перечисление денежных средств с банковской карты ею не отправлялись, запросы от банка на подтверждение операций она не получала, обязанность по информированию банка о несанкционированных операциях с использованием банковской карты ею соблюдена в установленный срок, так как &lt;данные изъяты&gt;г. во второй половине дня она сообщила о произведенных операциях, а также заблокировала</w:t>
      </w:r>
      <w:proofErr w:type="gramEnd"/>
      <w:r w:rsidRPr="00683657">
        <w:rPr>
          <w:rFonts w:ascii="Arial" w:eastAsia="Times New Roman" w:hAnsi="Arial" w:cs="Arial"/>
          <w:color w:val="000000"/>
          <w:sz w:val="23"/>
          <w:szCs w:val="23"/>
          <w:shd w:val="clear" w:color="auto" w:fill="FFFFFF"/>
          <w:lang w:eastAsia="ru-RU"/>
        </w:rPr>
        <w:t xml:space="preserve"> карту, а &lt;данные изъяты&gt; г. она заполнила претензию на сайте Сбербанка и в этот же день подала заявление в отделение Банка.</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В судебном заедании представитель истца Р. С.И. поддержал исковые требования в полном объеме, указал, что истец является его супругой, сим-карта оформлена на него, но пользовалась ей Р.Ю.Н., сим-карта получена &lt;данные изъяты&gt; г., замен сим-карты не производилось, о списании денежных средств истец узнала &lt;данные изъяты&gt; г. сделав запрос в банкомате, после чего сразу же уведомила Сбербанк о несанкционированных</w:t>
      </w:r>
      <w:proofErr w:type="gramEnd"/>
      <w:r w:rsidRPr="00683657">
        <w:rPr>
          <w:rFonts w:ascii="Arial" w:eastAsia="Times New Roman" w:hAnsi="Arial" w:cs="Arial"/>
          <w:color w:val="000000"/>
          <w:sz w:val="23"/>
          <w:szCs w:val="23"/>
          <w:shd w:val="clear" w:color="auto" w:fill="FFFFFF"/>
          <w:lang w:eastAsia="ru-RU"/>
        </w:rPr>
        <w:t xml:space="preserve"> </w:t>
      </w:r>
      <w:proofErr w:type="gramStart"/>
      <w:r w:rsidRPr="00683657">
        <w:rPr>
          <w:rFonts w:ascii="Arial" w:eastAsia="Times New Roman" w:hAnsi="Arial" w:cs="Arial"/>
          <w:color w:val="000000"/>
          <w:sz w:val="23"/>
          <w:szCs w:val="23"/>
          <w:shd w:val="clear" w:color="auto" w:fill="FFFFFF"/>
          <w:lang w:eastAsia="ru-RU"/>
        </w:rPr>
        <w:t>операциях</w:t>
      </w:r>
      <w:proofErr w:type="gramEnd"/>
      <w:r w:rsidRPr="00683657">
        <w:rPr>
          <w:rFonts w:ascii="Arial" w:eastAsia="Times New Roman" w:hAnsi="Arial" w:cs="Arial"/>
          <w:color w:val="000000"/>
          <w:sz w:val="23"/>
          <w:szCs w:val="23"/>
          <w:shd w:val="clear" w:color="auto" w:fill="FFFFFF"/>
          <w:lang w:eastAsia="ru-RU"/>
        </w:rPr>
        <w:t xml:space="preserve"> и заблокировала банковскую карту, уведомления о проведенных операциях истцу не поступали, никто кроме истца воспользоваться телефоном не мог, &lt;данные изъяты&gt; г. в ночное время истец находилась дома, спала. Представитель истца ссылался, что истец свою обязанность по информированию Банка о несанкционированных операциях выполнила в установленный законом срок.</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 xml:space="preserve">Представитель ответчика Г.А.А. против удовлетворения исковых требований возражал по основаниям, указанным в возражениях на исковое заявление, указал, </w:t>
      </w:r>
      <w:r w:rsidRPr="00683657">
        <w:rPr>
          <w:rFonts w:ascii="Arial" w:eastAsia="Times New Roman" w:hAnsi="Arial" w:cs="Arial"/>
          <w:color w:val="000000"/>
          <w:sz w:val="23"/>
          <w:szCs w:val="23"/>
          <w:shd w:val="clear" w:color="auto" w:fill="FFFFFF"/>
          <w:lang w:eastAsia="ru-RU"/>
        </w:rPr>
        <w:lastRenderedPageBreak/>
        <w:t>что операции по списанию денежных средств со счета карты истца произведены на основании распоряжения клиента в виде сообщения, поступившего с мобильного телефона истца на номер &lt;данные изъяты&gt;, в ответ Банком на номер истца направлено сообщение с кодом, после этого с телефона</w:t>
      </w:r>
      <w:proofErr w:type="gramEnd"/>
      <w:r w:rsidRPr="00683657">
        <w:rPr>
          <w:rFonts w:ascii="Arial" w:eastAsia="Times New Roman" w:hAnsi="Arial" w:cs="Arial"/>
          <w:color w:val="000000"/>
          <w:sz w:val="23"/>
          <w:szCs w:val="23"/>
          <w:shd w:val="clear" w:color="auto" w:fill="FFFFFF"/>
          <w:lang w:eastAsia="ru-RU"/>
        </w:rPr>
        <w:t xml:space="preserve"> истца код направлен на номер Банка, после чего произошло перечисление денежных сре</w:t>
      </w:r>
      <w:proofErr w:type="gramStart"/>
      <w:r w:rsidRPr="00683657">
        <w:rPr>
          <w:rFonts w:ascii="Arial" w:eastAsia="Times New Roman" w:hAnsi="Arial" w:cs="Arial"/>
          <w:color w:val="000000"/>
          <w:sz w:val="23"/>
          <w:szCs w:val="23"/>
          <w:shd w:val="clear" w:color="auto" w:fill="FFFFFF"/>
          <w:lang w:eastAsia="ru-RU"/>
        </w:rPr>
        <w:t>дств в с</w:t>
      </w:r>
      <w:proofErr w:type="gramEnd"/>
      <w:r w:rsidRPr="00683657">
        <w:rPr>
          <w:rFonts w:ascii="Arial" w:eastAsia="Times New Roman" w:hAnsi="Arial" w:cs="Arial"/>
          <w:color w:val="000000"/>
          <w:sz w:val="23"/>
          <w:szCs w:val="23"/>
          <w:shd w:val="clear" w:color="auto" w:fill="FFFFFF"/>
          <w:lang w:eastAsia="ru-RU"/>
        </w:rPr>
        <w:t xml:space="preserve">умме &lt;данные изъяты&gt; рублей на указанную клиентом карту, после чего клиенту направлено смс-сообщение с уведомлением о проведенной операции. Аналогичным образом от клиента поступило сообщение о перечислении денежных средств с её карты на оплату номера телефона &lt;данные </w:t>
      </w:r>
      <w:proofErr w:type="gramStart"/>
      <w:r w:rsidRPr="00683657">
        <w:rPr>
          <w:rFonts w:ascii="Arial" w:eastAsia="Times New Roman" w:hAnsi="Arial" w:cs="Arial"/>
          <w:color w:val="000000"/>
          <w:sz w:val="23"/>
          <w:szCs w:val="23"/>
          <w:shd w:val="clear" w:color="auto" w:fill="FFFFFF"/>
          <w:lang w:eastAsia="ru-RU"/>
        </w:rPr>
        <w:t>изъяты&gt; на сумму &lt;данные изъяты</w:t>
      </w:r>
      <w:proofErr w:type="gramEnd"/>
      <w:r w:rsidRPr="00683657">
        <w:rPr>
          <w:rFonts w:ascii="Arial" w:eastAsia="Times New Roman" w:hAnsi="Arial" w:cs="Arial"/>
          <w:color w:val="000000"/>
          <w:sz w:val="23"/>
          <w:szCs w:val="23"/>
          <w:shd w:val="clear" w:color="auto" w:fill="FFFFFF"/>
          <w:lang w:eastAsia="ru-RU"/>
        </w:rPr>
        <w:t xml:space="preserve">&gt; рублей, а также о пополнении счета мобильного телефона истца на сумму &lt;данные изъяты&gt; рублей. </w:t>
      </w:r>
      <w:proofErr w:type="gramStart"/>
      <w:r w:rsidRPr="00683657">
        <w:rPr>
          <w:rFonts w:ascii="Arial" w:eastAsia="Times New Roman" w:hAnsi="Arial" w:cs="Arial"/>
          <w:color w:val="000000"/>
          <w:sz w:val="23"/>
          <w:szCs w:val="23"/>
          <w:shd w:val="clear" w:color="auto" w:fill="FFFFFF"/>
          <w:lang w:eastAsia="ru-RU"/>
        </w:rPr>
        <w:t>Представитель ответчика ссылался, что отсутствие входящих сообщений от Сбербанка на телефон истца в представленной &lt;данные изъяты&gt; распечатке не свидетельствует о неисполнении Банком обязанности по информированию клиента о проведенных операциях, так как по выписке Банка сообщения числятся доставленными, кроме того после направления на телефон истца кода для подтверждения операции с телефона истца поступали сообщения с указанным кодом, что свидетельствует об исполнении</w:t>
      </w:r>
      <w:proofErr w:type="gramEnd"/>
      <w:r w:rsidRPr="00683657">
        <w:rPr>
          <w:rFonts w:ascii="Arial" w:eastAsia="Times New Roman" w:hAnsi="Arial" w:cs="Arial"/>
          <w:color w:val="000000"/>
          <w:sz w:val="23"/>
          <w:szCs w:val="23"/>
          <w:shd w:val="clear" w:color="auto" w:fill="FFFFFF"/>
          <w:lang w:eastAsia="ru-RU"/>
        </w:rPr>
        <w:t xml:space="preserve"> Банком своей обязанности по информированию клиента.</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Представитель третьего лица ПАО «</w:t>
      </w:r>
      <w:proofErr w:type="gramStart"/>
      <w:r w:rsidRPr="00683657">
        <w:rPr>
          <w:rFonts w:ascii="Arial" w:eastAsia="Times New Roman" w:hAnsi="Arial" w:cs="Arial"/>
          <w:color w:val="000000"/>
          <w:sz w:val="23"/>
          <w:szCs w:val="23"/>
          <w:shd w:val="clear" w:color="auto" w:fill="FFFFFF"/>
          <w:lang w:eastAsia="ru-RU"/>
        </w:rPr>
        <w:t>Вымпел-Коммуникации</w:t>
      </w:r>
      <w:proofErr w:type="gramEnd"/>
      <w:r w:rsidRPr="00683657">
        <w:rPr>
          <w:rFonts w:ascii="Arial" w:eastAsia="Times New Roman" w:hAnsi="Arial" w:cs="Arial"/>
          <w:color w:val="000000"/>
          <w:sz w:val="23"/>
          <w:szCs w:val="23"/>
          <w:shd w:val="clear" w:color="auto" w:fill="FFFFFF"/>
          <w:lang w:eastAsia="ru-RU"/>
        </w:rPr>
        <w:t>» в судебное заседание не явился, извещен надлежаще.</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Выслушав стороны, исследовав материалы дела, суд принимает следующее решение.</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В судебном заседании установлено, что &lt;данные изъяты&gt; г. в отделении ОАО «Сбербанк России» Р. Ю.Н. получена </w:t>
      </w:r>
      <w:proofErr w:type="gramStart"/>
      <w:r w:rsidRPr="00683657">
        <w:rPr>
          <w:rFonts w:ascii="Arial" w:eastAsia="Times New Roman" w:hAnsi="Arial" w:cs="Arial"/>
          <w:color w:val="000000"/>
          <w:sz w:val="23"/>
          <w:szCs w:val="23"/>
          <w:shd w:val="clear" w:color="auto" w:fill="FFFFFF"/>
          <w:lang w:eastAsia="ru-RU"/>
        </w:rPr>
        <w:t>карта</w:t>
      </w:r>
      <w:proofErr w:type="gramEnd"/>
      <w:r w:rsidRPr="00683657">
        <w:rPr>
          <w:rFonts w:ascii="Arial" w:eastAsia="Times New Roman" w:hAnsi="Arial" w:cs="Arial"/>
          <w:color w:val="000000"/>
          <w:sz w:val="23"/>
          <w:szCs w:val="23"/>
          <w:shd w:val="clear" w:color="auto" w:fill="FFFFFF"/>
          <w:lang w:eastAsia="ru-RU"/>
        </w:rPr>
        <w:t xml:space="preserve"> &lt;данные изъяты&gt;&lt;НОМЕР&gt;&lt;данные изъяты&gt;.</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&lt;данные изъяты&gt; г. с карты &lt;данные изъяты&gt;&lt;НОМЕР&gt;&lt;данные изъяты&gt; было списано &lt;данные изъяты&gt;рублей.</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В соответствие с п. 1 ст. </w:t>
      </w:r>
      <w:hyperlink r:id="rId6" w:anchor="WEOpzxyl1Ab4" w:tgtFrame="_blank" w:tooltip="Статья 854. Основания списания денежных средств со счета" w:history="1">
        <w:r w:rsidRPr="00683657">
          <w:rPr>
            <w:rFonts w:ascii="Arial" w:eastAsia="Times New Roman" w:hAnsi="Arial" w:cs="Arial"/>
            <w:color w:val="8859A8"/>
            <w:sz w:val="23"/>
            <w:szCs w:val="23"/>
            <w:u w:val="single"/>
            <w:bdr w:val="none" w:sz="0" w:space="0" w:color="auto" w:frame="1"/>
            <w:lang w:eastAsia="ru-RU"/>
          </w:rPr>
          <w:t>854</w:t>
        </w:r>
      </w:hyperlink>
      <w:r w:rsidRPr="00683657">
        <w:rPr>
          <w:rFonts w:ascii="Arial" w:eastAsia="Times New Roman" w:hAnsi="Arial" w:cs="Arial"/>
          <w:color w:val="000000"/>
          <w:sz w:val="23"/>
          <w:szCs w:val="23"/>
          <w:shd w:val="clear" w:color="auto" w:fill="FFFFFF"/>
          <w:lang w:eastAsia="ru-RU"/>
        </w:rPr>
        <w:t> ГК РФ списание денежных средств со счета осуществляется банком на основании распоряжения клиента.</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В соответствие с п. 3 ст. </w:t>
      </w:r>
      <w:hyperlink r:id="rId7" w:anchor="Zk6jNnoAWrrT" w:tgtFrame="_blank" w:tooltip="Статья 847. Удостоверение права распоряжения денежными средствами, находящимися на счете" w:history="1">
        <w:r w:rsidRPr="00683657">
          <w:rPr>
            <w:rFonts w:ascii="Arial" w:eastAsia="Times New Roman" w:hAnsi="Arial" w:cs="Arial"/>
            <w:color w:val="8859A8"/>
            <w:sz w:val="23"/>
            <w:szCs w:val="23"/>
            <w:u w:val="single"/>
            <w:bdr w:val="none" w:sz="0" w:space="0" w:color="auto" w:frame="1"/>
            <w:lang w:eastAsia="ru-RU"/>
          </w:rPr>
          <w:t>847</w:t>
        </w:r>
      </w:hyperlink>
      <w:r w:rsidRPr="00683657">
        <w:rPr>
          <w:rFonts w:ascii="Arial" w:eastAsia="Times New Roman" w:hAnsi="Arial" w:cs="Arial"/>
          <w:color w:val="000000"/>
          <w:sz w:val="23"/>
          <w:szCs w:val="23"/>
          <w:shd w:val="clear" w:color="auto" w:fill="FFFFFF"/>
          <w:lang w:eastAsia="ru-RU"/>
        </w:rPr>
        <w:t> ГК РФ договором может быть предусмотрено удостоверение </w:t>
      </w:r>
      <w:r w:rsidRPr="00683657">
        <w:rPr>
          <w:rFonts w:ascii="Arial" w:eastAsia="Times New Roman" w:hAnsi="Arial" w:cs="Arial"/>
          <w:b/>
          <w:bCs/>
          <w:color w:val="333333"/>
          <w:sz w:val="23"/>
          <w:szCs w:val="23"/>
          <w:bdr w:val="none" w:sz="0" w:space="0" w:color="auto" w:frame="1"/>
          <w:lang w:eastAsia="ru-RU"/>
        </w:rPr>
        <w:t>прав </w:t>
      </w:r>
      <w:r w:rsidRPr="00683657">
        <w:rPr>
          <w:rFonts w:ascii="Arial" w:eastAsia="Times New Roman" w:hAnsi="Arial" w:cs="Arial"/>
          <w:color w:val="000000"/>
          <w:sz w:val="23"/>
          <w:szCs w:val="23"/>
          <w:shd w:val="clear" w:color="auto" w:fill="FFFFFF"/>
          <w:lang w:eastAsia="ru-RU"/>
        </w:rPr>
        <w:t>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(п. 2 ст. </w:t>
      </w:r>
      <w:hyperlink r:id="rId8" w:anchor="OzWj6NYLnj6u" w:tgtFrame="_blank" w:tooltip="Статья 160. Письменная форма сделки" w:history="1">
        <w:r w:rsidRPr="00683657">
          <w:rPr>
            <w:rFonts w:ascii="Arial" w:eastAsia="Times New Roman" w:hAnsi="Arial" w:cs="Arial"/>
            <w:color w:val="8859A8"/>
            <w:sz w:val="23"/>
            <w:szCs w:val="23"/>
            <w:u w:val="single"/>
            <w:bdr w:val="none" w:sz="0" w:space="0" w:color="auto" w:frame="1"/>
            <w:lang w:eastAsia="ru-RU"/>
          </w:rPr>
          <w:t>160</w:t>
        </w:r>
      </w:hyperlink>
      <w:r w:rsidRPr="00683657">
        <w:rPr>
          <w:rFonts w:ascii="Arial" w:eastAsia="Times New Roman" w:hAnsi="Arial" w:cs="Arial"/>
          <w:color w:val="000000"/>
          <w:sz w:val="23"/>
          <w:szCs w:val="23"/>
          <w:shd w:val="clear" w:color="auto" w:fill="FFFFFF"/>
          <w:lang w:eastAsia="ru-RU"/>
        </w:rPr>
        <w:t> ГК РФ), кодов, паролей и иных средств, подтверждающих, что распоряжение дано уполномоченным на это лицом.</w:t>
      </w:r>
      <w:proofErr w:type="gramEnd"/>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П. 21 Постановления Пленумов Верховного Суда РФ и Высшего Арбитражного Суда РФ от 08.10.98 г. N 13/14 "О практике применения положений Гражданского Кодекса РФ о процентах за пользование чужими денежными средствами" разъяснено, что необоснованным списанием денежных средств с расчетного счета клиента является списание, произведенное в сумме, большей, чем предусмотрено платежным документом, а также списание без соответствующего платежного документа либо</w:t>
      </w:r>
      <w:proofErr w:type="gramEnd"/>
      <w:r w:rsidRPr="00683657">
        <w:rPr>
          <w:rFonts w:ascii="Arial" w:eastAsia="Times New Roman" w:hAnsi="Arial" w:cs="Arial"/>
          <w:color w:val="000000"/>
          <w:sz w:val="23"/>
          <w:szCs w:val="23"/>
          <w:shd w:val="clear" w:color="auto" w:fill="FFFFFF"/>
          <w:lang w:eastAsia="ru-RU"/>
        </w:rPr>
        <w:t xml:space="preserve"> с нарушением требований законодательства.</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Разбирательством по делу установлено, что истец обратилась в отделение «Сбербанка России» по Алтайскому краю на выдачу карты &lt;данные </w:t>
      </w:r>
      <w:proofErr w:type="gramStart"/>
      <w:r w:rsidRPr="00683657">
        <w:rPr>
          <w:rFonts w:ascii="Arial" w:eastAsia="Times New Roman" w:hAnsi="Arial" w:cs="Arial"/>
          <w:color w:val="000000"/>
          <w:sz w:val="23"/>
          <w:szCs w:val="23"/>
          <w:shd w:val="clear" w:color="auto" w:fill="FFFFFF"/>
          <w:lang w:eastAsia="ru-RU"/>
        </w:rPr>
        <w:t>изъяты&gt; № &lt;данные изъяты</w:t>
      </w:r>
      <w:proofErr w:type="gramEnd"/>
      <w:r w:rsidRPr="00683657">
        <w:rPr>
          <w:rFonts w:ascii="Arial" w:eastAsia="Times New Roman" w:hAnsi="Arial" w:cs="Arial"/>
          <w:color w:val="000000"/>
          <w:sz w:val="23"/>
          <w:szCs w:val="23"/>
          <w:shd w:val="clear" w:color="auto" w:fill="FFFFFF"/>
          <w:lang w:eastAsia="ru-RU"/>
        </w:rPr>
        <w:t>&gt;. В качестве способа связи в заявлении был указан и мобильный телефонный номер &lt;данные изъяты&gt;. При этом истец выразила согласие на подключение услуги "Мобильный банк", что стороной истца не оспаривалось.</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lastRenderedPageBreak/>
        <w:t xml:space="preserve">Доводы стороны истца, о том, что согласие на подключение услуги «Мобильный банк» было отражено в стандартной форме заявлении, и, подписывая заявление, истец была лишена возможности влиять на содержание условий договора в части возможности подключения услуги «Мобильный банк», состоятельными не являются. Сам факт того, что согласие на подключение услуги «Мобильный банк» путем проставления отметки в соответствующем поле заявления-анкеты выполнен не собственноручно истцом, </w:t>
      </w:r>
      <w:proofErr w:type="gramStart"/>
      <w:r w:rsidRPr="00683657">
        <w:rPr>
          <w:rFonts w:ascii="Arial" w:eastAsia="Times New Roman" w:hAnsi="Arial" w:cs="Arial"/>
          <w:color w:val="000000"/>
          <w:sz w:val="23"/>
          <w:szCs w:val="23"/>
          <w:shd w:val="clear" w:color="auto" w:fill="FFFFFF"/>
          <w:lang w:eastAsia="ru-RU"/>
        </w:rPr>
        <w:t>об</w:t>
      </w:r>
      <w:proofErr w:type="gramEnd"/>
      <w:r w:rsidRPr="00683657">
        <w:rPr>
          <w:rFonts w:ascii="Arial" w:eastAsia="Times New Roman" w:hAnsi="Arial" w:cs="Arial"/>
          <w:color w:val="000000"/>
          <w:sz w:val="23"/>
          <w:szCs w:val="23"/>
          <w:shd w:val="clear" w:color="auto" w:fill="FFFFFF"/>
          <w:lang w:eastAsia="ru-RU"/>
        </w:rPr>
        <w:t xml:space="preserve"> обратном не свидетельствует.</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Подписывая заявление на получение дебетовой карты, истец подтвердила достоверность содержащихся в заявлении сведений. Также из заявления следует, что с условиями предоставления услуги «Мобильный банк», Условиями выпуска и обслуживания кредитной карты ОАО "Сбербанк России" и тарифами банка она ознакомлена, согласна и обязуется их выполнять.</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Согласно Условий</w:t>
      </w:r>
      <w:proofErr w:type="gramEnd"/>
      <w:r w:rsidRPr="00683657">
        <w:rPr>
          <w:rFonts w:ascii="Arial" w:eastAsia="Times New Roman" w:hAnsi="Arial" w:cs="Arial"/>
          <w:color w:val="000000"/>
          <w:sz w:val="23"/>
          <w:szCs w:val="23"/>
          <w:shd w:val="clear" w:color="auto" w:fill="FFFFFF"/>
          <w:lang w:eastAsia="ru-RU"/>
        </w:rPr>
        <w:t xml:space="preserve"> выпуска и обслуживания кредитной карты ОАО "Сбербанк России", банк предоставляет держателю услуги дистанционного доступа к счетам карт, подключенным к услуге "Мобильный банк", с использованием мобильной связи. Списание/перечисление денежных средств со счетов международных банковских карт банка, указанных в заявлении, на счета организаций и/или банка осуществляется на основании полученного банком сообщения, направленного с использованием средства мобильной связи и содержащего номер телефона, указанный в заявлении (сообщении). Держатель подтверждает, что полученное банком сообщение является распоряжением держателя на проведение операций по счету карты. Услуги "Мобильного банка" предоставляются до их блокировки в соответствие с руководством пользователя; отключения от "Мобильного банка" на основании заявления на отключение от "Мобильного банка"; отказа держателя от дальнейшего использования карты; их блокировки банком в случае прекращения действия карты по инициативе банка.</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Подписав заявление на выпуск дебетовой карты, истец уполномочила банк на совершение операций, в том числе, с использованием услуги "Мобильный банк" по номеру указанного в заявлении мобильного телефона.</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Таким образом, подписывая заявление на выпуск карты, истец дала согласие на подключение услуги "Мобильный банк" с указанным номером мобильного телефона. </w:t>
      </w:r>
      <w:proofErr w:type="gramStart"/>
      <w:r w:rsidRPr="00683657">
        <w:rPr>
          <w:rFonts w:ascii="Arial" w:eastAsia="Times New Roman" w:hAnsi="Arial" w:cs="Arial"/>
          <w:color w:val="000000"/>
          <w:sz w:val="23"/>
          <w:szCs w:val="23"/>
          <w:shd w:val="clear" w:color="auto" w:fill="FFFFFF"/>
          <w:lang w:eastAsia="ru-RU"/>
        </w:rPr>
        <w:t>Довод стороны истца о том, что при заключении договора истцу не была предоставлена полная и достоверная информация об услуге "Мобильный банк", и истец не предупреждалась сотрудниками банка о том, что предоставляемая услуга является небезопасной, является не состоятельным, поскольку согласно Условий выпуска и обслуживания кредитной карты ОАО "Сбербанк России" держатель соглашается на передачу распоряжений, поручений и/или информации по каналам связи</w:t>
      </w:r>
      <w:proofErr w:type="gramEnd"/>
      <w:r w:rsidRPr="00683657">
        <w:rPr>
          <w:rFonts w:ascii="Arial" w:eastAsia="Times New Roman" w:hAnsi="Arial" w:cs="Arial"/>
          <w:color w:val="000000"/>
          <w:sz w:val="23"/>
          <w:szCs w:val="23"/>
          <w:shd w:val="clear" w:color="auto" w:fill="FFFFFF"/>
          <w:lang w:eastAsia="ru-RU"/>
        </w:rPr>
        <w:t>, осознавая, что такие каналы не всегда являются безопасными, и соглашается нести все риски, связанные с возможным нарушением конфиденциальности, возникающие вследствие использования таких каналов передачи информации. Таким образом, соглашаясь на подключение услуги "Мобильный банк", истец была ознакомлена с тем, что указанная услуга является небезопасной, однако, подписывая заявление, согласилась на ее подключение, отказавшись от иных предлагаемых услуг (страхование, членство в международной дисконтной программе), содержащихся в стандартной форме.</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Таким образом, истцу предоставлена полная и достоверная информация относительно подключенной ответчиком услуги «Мобильный Банк».</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В соответствии с ч. 1 ст. </w:t>
      </w:r>
      <w:hyperlink r:id="rId9" w:anchor="aFAgWFFKChQr" w:tgtFrame="_blank" w:tooltip="Статья 9. Порядок использования электронных средств платежа" w:history="1">
        <w:r w:rsidRPr="00683657">
          <w:rPr>
            <w:rFonts w:ascii="Arial" w:eastAsia="Times New Roman" w:hAnsi="Arial" w:cs="Arial"/>
            <w:color w:val="8859A8"/>
            <w:sz w:val="23"/>
            <w:szCs w:val="23"/>
            <w:u w:val="single"/>
            <w:bdr w:val="none" w:sz="0" w:space="0" w:color="auto" w:frame="1"/>
            <w:lang w:eastAsia="ru-RU"/>
          </w:rPr>
          <w:t>9</w:t>
        </w:r>
      </w:hyperlink>
      <w:r w:rsidRPr="00683657">
        <w:rPr>
          <w:rFonts w:ascii="Arial" w:eastAsia="Times New Roman" w:hAnsi="Arial" w:cs="Arial"/>
          <w:color w:val="000000"/>
          <w:sz w:val="23"/>
          <w:szCs w:val="23"/>
          <w:shd w:val="clear" w:color="auto" w:fill="FFFFFF"/>
          <w:lang w:eastAsia="ru-RU"/>
        </w:rPr>
        <w:t> ФЗ «О национальной платежной системе» исполнение электронных сре</w:t>
      </w:r>
      <w:proofErr w:type="gramStart"/>
      <w:r w:rsidRPr="00683657">
        <w:rPr>
          <w:rFonts w:ascii="Arial" w:eastAsia="Times New Roman" w:hAnsi="Arial" w:cs="Arial"/>
          <w:color w:val="000000"/>
          <w:sz w:val="23"/>
          <w:szCs w:val="23"/>
          <w:shd w:val="clear" w:color="auto" w:fill="FFFFFF"/>
          <w:lang w:eastAsia="ru-RU"/>
        </w:rPr>
        <w:t>дств пл</w:t>
      </w:r>
      <w:proofErr w:type="gramEnd"/>
      <w:r w:rsidRPr="00683657">
        <w:rPr>
          <w:rFonts w:ascii="Arial" w:eastAsia="Times New Roman" w:hAnsi="Arial" w:cs="Arial"/>
          <w:color w:val="000000"/>
          <w:sz w:val="23"/>
          <w:szCs w:val="23"/>
          <w:shd w:val="clear" w:color="auto" w:fill="FFFFFF"/>
          <w:lang w:eastAsia="ru-RU"/>
        </w:rPr>
        <w:t xml:space="preserve">атежа осуществляется на основании договора об </w:t>
      </w:r>
      <w:r w:rsidRPr="00683657">
        <w:rPr>
          <w:rFonts w:ascii="Arial" w:eastAsia="Times New Roman" w:hAnsi="Arial" w:cs="Arial"/>
          <w:color w:val="000000"/>
          <w:sz w:val="23"/>
          <w:szCs w:val="23"/>
          <w:shd w:val="clear" w:color="auto" w:fill="FFFFFF"/>
          <w:lang w:eastAsia="ru-RU"/>
        </w:rPr>
        <w:lastRenderedPageBreak/>
        <w:t>использовании электронного средства платежа, заключенного оператором по переводу денежных средств с клиентом.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Между Р.Ю.Н. и ОАО «Сбербанк России» заключен договор о выпуске и обслуживании банковской карты. Данный Договор является договором присоединения. </w:t>
      </w:r>
      <w:proofErr w:type="gramStart"/>
      <w:r w:rsidRPr="00683657">
        <w:rPr>
          <w:rFonts w:ascii="Arial" w:eastAsia="Times New Roman" w:hAnsi="Arial" w:cs="Arial"/>
          <w:color w:val="000000"/>
          <w:sz w:val="23"/>
          <w:szCs w:val="23"/>
          <w:shd w:val="clear" w:color="auto" w:fill="FFFFFF"/>
          <w:lang w:eastAsia="ru-RU"/>
        </w:rPr>
        <w:t>Условия Договора определены Банком в стандартной форме, соответствующей нормам ч. 1 ст. </w:t>
      </w:r>
      <w:hyperlink r:id="rId10" w:anchor="3pVmbseEKui" w:tgtFrame="_blank" w:tooltip="Статья 428. Договор присоединения" w:history="1">
        <w:r w:rsidRPr="00683657">
          <w:rPr>
            <w:rFonts w:ascii="Arial" w:eastAsia="Times New Roman" w:hAnsi="Arial" w:cs="Arial"/>
            <w:color w:val="8859A8"/>
            <w:sz w:val="23"/>
            <w:szCs w:val="23"/>
            <w:u w:val="single"/>
            <w:bdr w:val="none" w:sz="0" w:space="0" w:color="auto" w:frame="1"/>
            <w:lang w:eastAsia="ru-RU"/>
          </w:rPr>
          <w:t>428</w:t>
        </w:r>
      </w:hyperlink>
      <w:r w:rsidRPr="00683657">
        <w:rPr>
          <w:rFonts w:ascii="Arial" w:eastAsia="Times New Roman" w:hAnsi="Arial" w:cs="Arial"/>
          <w:color w:val="000000"/>
          <w:sz w:val="23"/>
          <w:szCs w:val="23"/>
          <w:shd w:val="clear" w:color="auto" w:fill="FFFFFF"/>
          <w:lang w:eastAsia="ru-RU"/>
        </w:rPr>
        <w:t> ГК РФ, в соответствии с которой под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roofErr w:type="gramEnd"/>
      <w:r w:rsidRPr="00683657">
        <w:rPr>
          <w:rFonts w:ascii="Arial" w:eastAsia="Times New Roman" w:hAnsi="Arial" w:cs="Arial"/>
          <w:color w:val="000000"/>
          <w:sz w:val="23"/>
          <w:szCs w:val="23"/>
          <w:shd w:val="clear" w:color="auto" w:fill="FFFFFF"/>
          <w:lang w:eastAsia="ru-RU"/>
        </w:rPr>
        <w:t xml:space="preserve"> Соответственно Банком условия заключаемого между сторонами договора о выпуске и обслуживании банковской карты были определены в Условиях использования банковских карт ОАО «Сбербанк России», Условиях и тарифах Сбербанка России на выпуск и обслуживание банковских карт, Памятке держателя карт ОАО «Сбербанк России». </w:t>
      </w:r>
      <w:proofErr w:type="gramStart"/>
      <w:r w:rsidRPr="00683657">
        <w:rPr>
          <w:rFonts w:ascii="Arial" w:eastAsia="Times New Roman" w:hAnsi="Arial" w:cs="Arial"/>
          <w:color w:val="000000"/>
          <w:sz w:val="23"/>
          <w:szCs w:val="23"/>
          <w:shd w:val="clear" w:color="auto" w:fill="FFFFFF"/>
          <w:lang w:eastAsia="ru-RU"/>
        </w:rPr>
        <w:t>Истец</w:t>
      </w:r>
      <w:proofErr w:type="gramEnd"/>
      <w:r w:rsidRPr="00683657">
        <w:rPr>
          <w:rFonts w:ascii="Arial" w:eastAsia="Times New Roman" w:hAnsi="Arial" w:cs="Arial"/>
          <w:color w:val="000000"/>
          <w:sz w:val="23"/>
          <w:szCs w:val="23"/>
          <w:shd w:val="clear" w:color="auto" w:fill="FFFFFF"/>
          <w:lang w:eastAsia="ru-RU"/>
        </w:rPr>
        <w:t xml:space="preserve"> подписывая заявление на получение банковской карты принимает данные условия и соответственно присоединяется к договору в целом и акцептует предложения Банка в полном объеме.</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Согласно заявлению Р.Ю.Н. ознакомлена с Условиями использования банковских карт ОАО «Сбербанк России», Памяткой и Тарифами, согласна и обязуется их выполнять, уведомлена о том, что Условия и Памятка размещены на официальном информационной сайте Сбербанка России и в подразделениях Сбербанка России.</w:t>
      </w:r>
      <w:proofErr w:type="gramEnd"/>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Определение термина «Мобильный банк» содержится в п. 10.1 Условий использования банковских карт ОАО «Сбербанк России», под которой понимается - услуга дистанционного доступа Держателя к своим счетам карт и другим сервисам Банка, предоставляемая Банком Клиенту с использованием мобильной связи по номеру мобильного телефона.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Подключение Клиента к услугам «Мобильного банка» по картам осуществляется, в том числе, в подразделении Банка на основании Заявления на подключение к услуге «Мобильный банк» установленной Банком формы, подписанного собственноручной подписью Клиента или аналогом собственноручной подписи Клиента (п. 10.10 Условий).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Осуществив подключение услуги «Мобильный банк», Клиент согласился с нижеследующими положениями Условий: Держатель дает согласие (заранее данный акцепт) Банку, и Банк имеет </w:t>
      </w:r>
      <w:r w:rsidRPr="00683657">
        <w:rPr>
          <w:rFonts w:ascii="Arial" w:eastAsia="Times New Roman" w:hAnsi="Arial" w:cs="Arial"/>
          <w:b/>
          <w:bCs/>
          <w:color w:val="333333"/>
          <w:sz w:val="23"/>
          <w:szCs w:val="23"/>
          <w:bdr w:val="none" w:sz="0" w:space="0" w:color="auto" w:frame="1"/>
          <w:lang w:eastAsia="ru-RU"/>
        </w:rPr>
        <w:t>право </w:t>
      </w:r>
      <w:r w:rsidRPr="00683657">
        <w:rPr>
          <w:rFonts w:ascii="Arial" w:eastAsia="Times New Roman" w:hAnsi="Arial" w:cs="Arial"/>
          <w:color w:val="000000"/>
          <w:sz w:val="23"/>
          <w:szCs w:val="23"/>
          <w:shd w:val="clear" w:color="auto" w:fill="FFFFFF"/>
          <w:lang w:eastAsia="ru-RU"/>
        </w:rPr>
        <w:t>без дополнительного акцепта Держателя на списание со счета платы за проведение операций, определенной Тарифами Банка. (10.5 Условий). Банк информирует Держателя о мерах безопасности, рисках Держателя и возможных последствиях для Держателя в случае несоблюдения мер информационной безопасности, рекомендованных Банком. Информирование осуществляется на веб-сайте Банка, в подразделениях Банка, путем отправки СМС-сообщений на номер мобильного телефона, подключенного Держателем к услуге «Мобильный банк». (10.7 Условий). Предоставление Клиенту услуг «Мобильного банка» осуществляется в соответствии с Договором и Руководством по использованию «Мобильного банка», размещаемым на вебсайте Банка и в подразделениях Банка (п. 10.11 Условий). Для целей предоставления услуг Мобильного банка Клиент обязан самостоятельно обеспечить поддержку функции смс-сообщений на своем мобильном телефоне, а также подписку на услугу смс-сообщений у своего оператора мобильной связи (п. 10.12 Условий). Предоставление услуг «Мобильного банка» осуществляется на основании полученного Банком Распоряжения в виде СМС-сообщения, направленного с использованием средства мобильной связи с номера телефона, указанного Держателем при подключении услуги «Мобильный банк» (п. 10.14 Условий).</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lastRenderedPageBreak/>
        <w:br/>
      </w:r>
      <w:r w:rsidRPr="00683657">
        <w:rPr>
          <w:rFonts w:ascii="Arial" w:eastAsia="Times New Roman" w:hAnsi="Arial" w:cs="Arial"/>
          <w:color w:val="000000"/>
          <w:sz w:val="23"/>
          <w:szCs w:val="23"/>
          <w:shd w:val="clear" w:color="auto" w:fill="FFFFFF"/>
          <w:lang w:eastAsia="ru-RU"/>
        </w:rPr>
        <w:t>Таким образом, идентификация Клиента при совершении операций в рамках услуги «Мобильный банк» осуществляется по номеру мобильного телефона.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Держатель подтверждает, что полученное Банком Сообщение является распоряжением (поручением) на проведение операций по счетам карт Держателя и на предоставление других услуг Банка, полученное непосредственно от Держателя, (п. 10.15.</w:t>
      </w:r>
      <w:proofErr w:type="gramEnd"/>
      <w:r w:rsidRPr="00683657">
        <w:rPr>
          <w:rFonts w:ascii="Arial" w:eastAsia="Times New Roman" w:hAnsi="Arial" w:cs="Arial"/>
          <w:color w:val="000000"/>
          <w:sz w:val="23"/>
          <w:szCs w:val="23"/>
          <w:shd w:val="clear" w:color="auto" w:fill="FFFFFF"/>
          <w:lang w:eastAsia="ru-RU"/>
        </w:rPr>
        <w:t xml:space="preserve"> </w:t>
      </w:r>
      <w:proofErr w:type="gramStart"/>
      <w:r w:rsidRPr="00683657">
        <w:rPr>
          <w:rFonts w:ascii="Arial" w:eastAsia="Times New Roman" w:hAnsi="Arial" w:cs="Arial"/>
          <w:color w:val="000000"/>
          <w:sz w:val="23"/>
          <w:szCs w:val="23"/>
          <w:shd w:val="clear" w:color="auto" w:fill="FFFFFF"/>
          <w:lang w:eastAsia="ru-RU"/>
        </w:rPr>
        <w:t>Условий).</w:t>
      </w:r>
      <w:proofErr w:type="gramEnd"/>
      <w:r w:rsidRPr="00683657">
        <w:rPr>
          <w:rFonts w:ascii="Arial" w:eastAsia="Times New Roman" w:hAnsi="Arial" w:cs="Arial"/>
          <w:color w:val="000000"/>
          <w:sz w:val="23"/>
          <w:szCs w:val="23"/>
          <w:shd w:val="clear" w:color="auto" w:fill="FFFFFF"/>
          <w:lang w:eastAsia="ru-RU"/>
        </w:rPr>
        <w:t xml:space="preserve"> Клиент обязан исключить возможность использования третьими лицами мобильного телефона, номер которого используется для предоставления услуг «Мобильного банка, (п. 10.20 Условий).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Из содержания руководства пользователя услуги "Мобильный банк", следует, что для отправки средств со счета карты, подключенной к услуге "Мобильный банк", на карту получателя, зарегистрированную в системе "Мобильный банк", требуется создать и переслать на специальный номер оператора мобильной связи &lt;данные изъяты&gt; SMS-команду определенного формата, в ответ Банком будет направлено SMS-сообщение, содержащее код подтверждения и реквизиты операции;</w:t>
      </w:r>
      <w:proofErr w:type="gramEnd"/>
      <w:r w:rsidRPr="00683657">
        <w:rPr>
          <w:rFonts w:ascii="Arial" w:eastAsia="Times New Roman" w:hAnsi="Arial" w:cs="Arial"/>
          <w:color w:val="000000"/>
          <w:sz w:val="23"/>
          <w:szCs w:val="23"/>
          <w:shd w:val="clear" w:color="auto" w:fill="FFFFFF"/>
          <w:lang w:eastAsia="ru-RU"/>
        </w:rPr>
        <w:t xml:space="preserve"> </w:t>
      </w:r>
      <w:proofErr w:type="gramStart"/>
      <w:r w:rsidRPr="00683657">
        <w:rPr>
          <w:rFonts w:ascii="Arial" w:eastAsia="Times New Roman" w:hAnsi="Arial" w:cs="Arial"/>
          <w:color w:val="000000"/>
          <w:sz w:val="23"/>
          <w:szCs w:val="23"/>
          <w:shd w:val="clear" w:color="auto" w:fill="FFFFFF"/>
          <w:lang w:eastAsia="ru-RU"/>
        </w:rPr>
        <w:t>для совершения операции перевода необходимо направить полученный код подтверждения на короткий номер &lt;данные изъяты&gt;.</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В судебном заседании установлено, что &lt;данные изъяты&gt; за период с &lt;данные изъяты&gt; часа &lt;данные изъяты&gt; минут до &lt;данные изъяты&gt; часов &lt;данные изъяты&gt; минут (по Московскому времени) с использованием услуги «Мобильный банк» проведено 3 операции: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перечисление с карты Р.Ю.Н. №&lt;данные изъяты&gt; денежных средств в размере</w:t>
      </w:r>
      <w:proofErr w:type="gramEnd"/>
      <w:r w:rsidRPr="00683657">
        <w:rPr>
          <w:rFonts w:ascii="Arial" w:eastAsia="Times New Roman" w:hAnsi="Arial" w:cs="Arial"/>
          <w:color w:val="000000"/>
          <w:sz w:val="23"/>
          <w:szCs w:val="23"/>
          <w:shd w:val="clear" w:color="auto" w:fill="FFFFFF"/>
          <w:lang w:eastAsia="ru-RU"/>
        </w:rPr>
        <w:t xml:space="preserve"> &lt;</w:t>
      </w:r>
      <w:proofErr w:type="gramStart"/>
      <w:r w:rsidRPr="00683657">
        <w:rPr>
          <w:rFonts w:ascii="Arial" w:eastAsia="Times New Roman" w:hAnsi="Arial" w:cs="Arial"/>
          <w:color w:val="000000"/>
          <w:sz w:val="23"/>
          <w:szCs w:val="23"/>
          <w:shd w:val="clear" w:color="auto" w:fill="FFFFFF"/>
          <w:lang w:eastAsia="ru-RU"/>
        </w:rPr>
        <w:t>данные изъяты&gt; руб. на карту № &lt;данные изъяты&gt;.</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перечисление с карты Р.Ю.Н. № &lt;данные изъяты&gt;денежных средств в размере &lt;данные изъяты&gt; руб. на номер телефона&lt;данные изъяты&gt;.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перечисление с карты Р.Ю.Н. №&lt;данные изъяты&gt;денежных средств в размере &lt;данные изъяты&gt;руб. на номер телефона &lt;данные изъяты&gt;, с которого затем осуществлены два мобильных платежа каждый на сумму &lt;данные изъяты&gt; руб</w:t>
      </w:r>
      <w:proofErr w:type="gramEnd"/>
      <w:r w:rsidRPr="00683657">
        <w:rPr>
          <w:rFonts w:ascii="Arial" w:eastAsia="Times New Roman" w:hAnsi="Arial" w:cs="Arial"/>
          <w:color w:val="000000"/>
          <w:sz w:val="23"/>
          <w:szCs w:val="23"/>
          <w:shd w:val="clear" w:color="auto" w:fill="FFFFFF"/>
          <w:lang w:eastAsia="ru-RU"/>
        </w:rPr>
        <w:t>. &lt;данные изъяты&gt; коп</w:t>
      </w:r>
      <w:proofErr w:type="gramStart"/>
      <w:r w:rsidRPr="00683657">
        <w:rPr>
          <w:rFonts w:ascii="Arial" w:eastAsia="Times New Roman" w:hAnsi="Arial" w:cs="Arial"/>
          <w:color w:val="000000"/>
          <w:sz w:val="23"/>
          <w:szCs w:val="23"/>
          <w:shd w:val="clear" w:color="auto" w:fill="FFFFFF"/>
          <w:lang w:eastAsia="ru-RU"/>
        </w:rPr>
        <w:t>.</w:t>
      </w:r>
      <w:proofErr w:type="gramEnd"/>
      <w:r w:rsidRPr="00683657">
        <w:rPr>
          <w:rFonts w:ascii="Arial" w:eastAsia="Times New Roman" w:hAnsi="Arial" w:cs="Arial"/>
          <w:color w:val="000000"/>
          <w:sz w:val="23"/>
          <w:szCs w:val="23"/>
          <w:shd w:val="clear" w:color="auto" w:fill="FFFFFF"/>
          <w:lang w:eastAsia="ru-RU"/>
        </w:rPr>
        <w:t xml:space="preserve"> </w:t>
      </w:r>
      <w:proofErr w:type="gramStart"/>
      <w:r w:rsidRPr="00683657">
        <w:rPr>
          <w:rFonts w:ascii="Arial" w:eastAsia="Times New Roman" w:hAnsi="Arial" w:cs="Arial"/>
          <w:color w:val="000000"/>
          <w:sz w:val="23"/>
          <w:szCs w:val="23"/>
          <w:shd w:val="clear" w:color="auto" w:fill="FFFFFF"/>
          <w:lang w:eastAsia="ru-RU"/>
        </w:rPr>
        <w:t>н</w:t>
      </w:r>
      <w:proofErr w:type="gramEnd"/>
      <w:r w:rsidRPr="00683657">
        <w:rPr>
          <w:rFonts w:ascii="Arial" w:eastAsia="Times New Roman" w:hAnsi="Arial" w:cs="Arial"/>
          <w:color w:val="000000"/>
          <w:sz w:val="23"/>
          <w:szCs w:val="23"/>
          <w:shd w:val="clear" w:color="auto" w:fill="FFFFFF"/>
          <w:lang w:eastAsia="ru-RU"/>
        </w:rPr>
        <w:t>а абонентский номер другого оператора сотовой связи другого региона РФ.</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Итого </w:t>
      </w:r>
      <w:proofErr w:type="gramStart"/>
      <w:r w:rsidRPr="00683657">
        <w:rPr>
          <w:rFonts w:ascii="Arial" w:eastAsia="Times New Roman" w:hAnsi="Arial" w:cs="Arial"/>
          <w:color w:val="000000"/>
          <w:sz w:val="23"/>
          <w:szCs w:val="23"/>
          <w:shd w:val="clear" w:color="auto" w:fill="FFFFFF"/>
          <w:lang w:eastAsia="ru-RU"/>
        </w:rPr>
        <w:t>проведены операции на сумму &lt;данные изъяты</w:t>
      </w:r>
      <w:proofErr w:type="gramEnd"/>
      <w:r w:rsidRPr="00683657">
        <w:rPr>
          <w:rFonts w:ascii="Arial" w:eastAsia="Times New Roman" w:hAnsi="Arial" w:cs="Arial"/>
          <w:color w:val="000000"/>
          <w:sz w:val="23"/>
          <w:szCs w:val="23"/>
          <w:shd w:val="clear" w:color="auto" w:fill="FFFFFF"/>
          <w:lang w:eastAsia="ru-RU"/>
        </w:rPr>
        <w:t>&gt; рублей.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Все операции </w:t>
      </w:r>
      <w:proofErr w:type="gramStart"/>
      <w:r w:rsidRPr="00683657">
        <w:rPr>
          <w:rFonts w:ascii="Arial" w:eastAsia="Times New Roman" w:hAnsi="Arial" w:cs="Arial"/>
          <w:color w:val="000000"/>
          <w:sz w:val="23"/>
          <w:szCs w:val="23"/>
          <w:shd w:val="clear" w:color="auto" w:fill="FFFFFF"/>
          <w:lang w:eastAsia="ru-RU"/>
        </w:rPr>
        <w:t>произведена</w:t>
      </w:r>
      <w:proofErr w:type="gramEnd"/>
      <w:r w:rsidRPr="00683657">
        <w:rPr>
          <w:rFonts w:ascii="Arial" w:eastAsia="Times New Roman" w:hAnsi="Arial" w:cs="Arial"/>
          <w:color w:val="000000"/>
          <w:sz w:val="23"/>
          <w:szCs w:val="23"/>
          <w:shd w:val="clear" w:color="auto" w:fill="FFFFFF"/>
          <w:lang w:eastAsia="ru-RU"/>
        </w:rPr>
        <w:t xml:space="preserve"> на основании смс-сообщений поступивших на номер с номера телефона&lt;данные изъяты&gt;, что подтверждается как детализацией смс-</w:t>
      </w:r>
      <w:proofErr w:type="spellStart"/>
      <w:r w:rsidRPr="00683657">
        <w:rPr>
          <w:rFonts w:ascii="Arial" w:eastAsia="Times New Roman" w:hAnsi="Arial" w:cs="Arial"/>
          <w:color w:val="000000"/>
          <w:sz w:val="23"/>
          <w:szCs w:val="23"/>
          <w:shd w:val="clear" w:color="auto" w:fill="FFFFFF"/>
          <w:lang w:eastAsia="ru-RU"/>
        </w:rPr>
        <w:t>собщений</w:t>
      </w:r>
      <w:proofErr w:type="spellEnd"/>
      <w:r w:rsidRPr="00683657">
        <w:rPr>
          <w:rFonts w:ascii="Arial" w:eastAsia="Times New Roman" w:hAnsi="Arial" w:cs="Arial"/>
          <w:color w:val="000000"/>
          <w:sz w:val="23"/>
          <w:szCs w:val="23"/>
          <w:shd w:val="clear" w:color="auto" w:fill="FFFFFF"/>
          <w:lang w:eastAsia="ru-RU"/>
        </w:rPr>
        <w:t xml:space="preserve"> представленных ответчиком, так и истребованной судом детализацией исходящих смс-сообщений с телефона истца, представленных ПАО «Вымпел-Коммуникации».</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В ходе рассмотрения дела истец и ее представитель ссылались, что сообщений на перевод денежных сре</w:t>
      </w:r>
      <w:proofErr w:type="gramStart"/>
      <w:r w:rsidRPr="00683657">
        <w:rPr>
          <w:rFonts w:ascii="Arial" w:eastAsia="Times New Roman" w:hAnsi="Arial" w:cs="Arial"/>
          <w:color w:val="000000"/>
          <w:sz w:val="23"/>
          <w:szCs w:val="23"/>
          <w:shd w:val="clear" w:color="auto" w:fill="FFFFFF"/>
          <w:lang w:eastAsia="ru-RU"/>
        </w:rPr>
        <w:t>дств с к</w:t>
      </w:r>
      <w:proofErr w:type="gramEnd"/>
      <w:r w:rsidRPr="00683657">
        <w:rPr>
          <w:rFonts w:ascii="Arial" w:eastAsia="Times New Roman" w:hAnsi="Arial" w:cs="Arial"/>
          <w:color w:val="000000"/>
          <w:sz w:val="23"/>
          <w:szCs w:val="23"/>
          <w:shd w:val="clear" w:color="auto" w:fill="FFFFFF"/>
          <w:lang w:eastAsia="ru-RU"/>
        </w:rPr>
        <w:t xml:space="preserve">арты Р. Ю.Н. истец не отправляла. </w:t>
      </w:r>
      <w:proofErr w:type="spellStart"/>
      <w:r w:rsidRPr="00683657">
        <w:rPr>
          <w:rFonts w:ascii="Arial" w:eastAsia="Times New Roman" w:hAnsi="Arial" w:cs="Arial"/>
          <w:color w:val="000000"/>
          <w:sz w:val="23"/>
          <w:szCs w:val="23"/>
          <w:shd w:val="clear" w:color="auto" w:fill="FFFFFF"/>
          <w:lang w:eastAsia="ru-RU"/>
        </w:rPr>
        <w:t>Ответчикссылался</w:t>
      </w:r>
      <w:proofErr w:type="spellEnd"/>
      <w:r w:rsidRPr="00683657">
        <w:rPr>
          <w:rFonts w:ascii="Arial" w:eastAsia="Times New Roman" w:hAnsi="Arial" w:cs="Arial"/>
          <w:color w:val="000000"/>
          <w:sz w:val="23"/>
          <w:szCs w:val="23"/>
          <w:shd w:val="clear" w:color="auto" w:fill="FFFFFF"/>
          <w:lang w:eastAsia="ru-RU"/>
        </w:rPr>
        <w:t>, что списание денежных сре</w:t>
      </w:r>
      <w:proofErr w:type="gramStart"/>
      <w:r w:rsidRPr="00683657">
        <w:rPr>
          <w:rFonts w:ascii="Arial" w:eastAsia="Times New Roman" w:hAnsi="Arial" w:cs="Arial"/>
          <w:color w:val="000000"/>
          <w:sz w:val="23"/>
          <w:szCs w:val="23"/>
          <w:shd w:val="clear" w:color="auto" w:fill="FFFFFF"/>
          <w:lang w:eastAsia="ru-RU"/>
        </w:rPr>
        <w:t>дств пр</w:t>
      </w:r>
      <w:proofErr w:type="gramEnd"/>
      <w:r w:rsidRPr="00683657">
        <w:rPr>
          <w:rFonts w:ascii="Arial" w:eastAsia="Times New Roman" w:hAnsi="Arial" w:cs="Arial"/>
          <w:color w:val="000000"/>
          <w:sz w:val="23"/>
          <w:szCs w:val="23"/>
          <w:shd w:val="clear" w:color="auto" w:fill="FFFFFF"/>
          <w:lang w:eastAsia="ru-RU"/>
        </w:rPr>
        <w:t>оизведено на основании распоряжения клиента, при этом ответчик свою обязанность по информированию клиента о проведенных операциях выполнил в полном объеме.</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С учетом </w:t>
      </w:r>
      <w:proofErr w:type="gramStart"/>
      <w:r w:rsidRPr="00683657">
        <w:rPr>
          <w:rFonts w:ascii="Arial" w:eastAsia="Times New Roman" w:hAnsi="Arial" w:cs="Arial"/>
          <w:color w:val="000000"/>
          <w:sz w:val="23"/>
          <w:szCs w:val="23"/>
          <w:shd w:val="clear" w:color="auto" w:fill="FFFFFF"/>
          <w:lang w:eastAsia="ru-RU"/>
        </w:rPr>
        <w:t>изложенного</w:t>
      </w:r>
      <w:proofErr w:type="gramEnd"/>
      <w:r w:rsidRPr="00683657">
        <w:rPr>
          <w:rFonts w:ascii="Arial" w:eastAsia="Times New Roman" w:hAnsi="Arial" w:cs="Arial"/>
          <w:color w:val="000000"/>
          <w:sz w:val="23"/>
          <w:szCs w:val="23"/>
          <w:shd w:val="clear" w:color="auto" w:fill="FFFFFF"/>
          <w:lang w:eastAsia="ru-RU"/>
        </w:rPr>
        <w:t xml:space="preserve"> суд приходит к следующим выводам. Исковые требования Р.Ю.Н. связаны с </w:t>
      </w:r>
      <w:r w:rsidRPr="00683657">
        <w:rPr>
          <w:rFonts w:ascii="Arial" w:eastAsia="Times New Roman" w:hAnsi="Arial" w:cs="Arial"/>
          <w:b/>
          <w:bCs/>
          <w:color w:val="333333"/>
          <w:sz w:val="23"/>
          <w:szCs w:val="23"/>
          <w:bdr w:val="none" w:sz="0" w:space="0" w:color="auto" w:frame="1"/>
          <w:lang w:eastAsia="ru-RU"/>
        </w:rPr>
        <w:t>защитой прав потребителя</w:t>
      </w:r>
      <w:proofErr w:type="gramStart"/>
      <w:r w:rsidRPr="00683657">
        <w:rPr>
          <w:rFonts w:ascii="Arial" w:eastAsia="Times New Roman" w:hAnsi="Arial" w:cs="Arial"/>
          <w:b/>
          <w:bCs/>
          <w:color w:val="333333"/>
          <w:sz w:val="23"/>
          <w:szCs w:val="23"/>
          <w:bdr w:val="none" w:sz="0" w:space="0" w:color="auto" w:frame="1"/>
          <w:lang w:eastAsia="ru-RU"/>
        </w:rPr>
        <w:t> </w:t>
      </w:r>
      <w:r w:rsidRPr="00683657">
        <w:rPr>
          <w:rFonts w:ascii="Arial" w:eastAsia="Times New Roman" w:hAnsi="Arial" w:cs="Arial"/>
          <w:color w:val="000000"/>
          <w:sz w:val="23"/>
          <w:szCs w:val="23"/>
          <w:shd w:val="clear" w:color="auto" w:fill="FFFFFF"/>
          <w:lang w:eastAsia="ru-RU"/>
        </w:rPr>
        <w:t>,</w:t>
      </w:r>
      <w:proofErr w:type="gramEnd"/>
      <w:r w:rsidRPr="00683657">
        <w:rPr>
          <w:rFonts w:ascii="Arial" w:eastAsia="Times New Roman" w:hAnsi="Arial" w:cs="Arial"/>
          <w:color w:val="000000"/>
          <w:sz w:val="23"/>
          <w:szCs w:val="23"/>
          <w:shd w:val="clear" w:color="auto" w:fill="FFFFFF"/>
          <w:lang w:eastAsia="ru-RU"/>
        </w:rPr>
        <w:t xml:space="preserve"> поскольку основаны на ненадлежащем оказании банком услуг по договору банковского счета, заключение и исполнение которого направлено на удовлетворение его личных нужд.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lastRenderedPageBreak/>
        <w:br/>
      </w:r>
      <w:proofErr w:type="gramStart"/>
      <w:r w:rsidRPr="00683657">
        <w:rPr>
          <w:rFonts w:ascii="Arial" w:eastAsia="Times New Roman" w:hAnsi="Arial" w:cs="Arial"/>
          <w:color w:val="000000"/>
          <w:sz w:val="23"/>
          <w:szCs w:val="23"/>
          <w:shd w:val="clear" w:color="auto" w:fill="FFFFFF"/>
          <w:lang w:eastAsia="ru-RU"/>
        </w:rPr>
        <w:t>Согласно пункту 4 статьи </w:t>
      </w:r>
      <w:hyperlink r:id="rId11" w:anchor="6IRxk63RzeUR" w:tgtFrame="_blank" w:tooltip="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sidRPr="00683657">
          <w:rPr>
            <w:rFonts w:ascii="Arial" w:eastAsia="Times New Roman" w:hAnsi="Arial" w:cs="Arial"/>
            <w:color w:val="8859A8"/>
            <w:sz w:val="23"/>
            <w:szCs w:val="23"/>
            <w:u w:val="single"/>
            <w:bdr w:val="none" w:sz="0" w:space="0" w:color="auto" w:frame="1"/>
            <w:lang w:eastAsia="ru-RU"/>
          </w:rPr>
          <w:t>13</w:t>
        </w:r>
      </w:hyperlink>
      <w:r w:rsidRPr="00683657">
        <w:rPr>
          <w:rFonts w:ascii="Arial" w:eastAsia="Times New Roman" w:hAnsi="Arial" w:cs="Arial"/>
          <w:color w:val="000000"/>
          <w:sz w:val="23"/>
          <w:szCs w:val="23"/>
          <w:shd w:val="clear" w:color="auto" w:fill="FFFFFF"/>
          <w:lang w:eastAsia="ru-RU"/>
        </w:rPr>
        <w:t> Закона РФ "О </w:t>
      </w:r>
      <w:r w:rsidRPr="00683657">
        <w:rPr>
          <w:rFonts w:ascii="Arial" w:eastAsia="Times New Roman" w:hAnsi="Arial" w:cs="Arial"/>
          <w:b/>
          <w:bCs/>
          <w:color w:val="333333"/>
          <w:sz w:val="23"/>
          <w:szCs w:val="23"/>
          <w:bdr w:val="none" w:sz="0" w:space="0" w:color="auto" w:frame="1"/>
          <w:lang w:eastAsia="ru-RU"/>
        </w:rPr>
        <w:t>защите прав потребителей </w:t>
      </w:r>
      <w:r w:rsidRPr="00683657">
        <w:rPr>
          <w:rFonts w:ascii="Arial" w:eastAsia="Times New Roman" w:hAnsi="Arial" w:cs="Arial"/>
          <w:color w:val="000000"/>
          <w:sz w:val="23"/>
          <w:szCs w:val="23"/>
          <w:shd w:val="clear" w:color="auto" w:fill="FFFFFF"/>
          <w:lang w:eastAsia="ru-RU"/>
        </w:rPr>
        <w:t>"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roofErr w:type="gramEnd"/>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В соответствии с п. 4, 5 ст. </w:t>
      </w:r>
      <w:hyperlink r:id="rId12" w:anchor="D3CSJkE9QxxJ" w:tgtFrame="_blank" w:tooltip="Статья 14. Имущественная ответственность за вред, причиненный вследствие недостатков товара (работы, услуги)" w:history="1">
        <w:r w:rsidRPr="00683657">
          <w:rPr>
            <w:rFonts w:ascii="Arial" w:eastAsia="Times New Roman" w:hAnsi="Arial" w:cs="Arial"/>
            <w:color w:val="8859A8"/>
            <w:sz w:val="23"/>
            <w:szCs w:val="23"/>
            <w:u w:val="single"/>
            <w:bdr w:val="none" w:sz="0" w:space="0" w:color="auto" w:frame="1"/>
            <w:lang w:eastAsia="ru-RU"/>
          </w:rPr>
          <w:t>14</w:t>
        </w:r>
      </w:hyperlink>
      <w:r w:rsidRPr="00683657">
        <w:rPr>
          <w:rFonts w:ascii="Arial" w:eastAsia="Times New Roman" w:hAnsi="Arial" w:cs="Arial"/>
          <w:color w:val="000000"/>
          <w:sz w:val="23"/>
          <w:szCs w:val="23"/>
          <w:shd w:val="clear" w:color="auto" w:fill="FFFFFF"/>
          <w:lang w:eastAsia="ru-RU"/>
        </w:rPr>
        <w:t> Закона РФ «О </w:t>
      </w:r>
      <w:r w:rsidRPr="00683657">
        <w:rPr>
          <w:rFonts w:ascii="Arial" w:eastAsia="Times New Roman" w:hAnsi="Arial" w:cs="Arial"/>
          <w:b/>
          <w:bCs/>
          <w:color w:val="333333"/>
          <w:sz w:val="23"/>
          <w:szCs w:val="23"/>
          <w:bdr w:val="none" w:sz="0" w:space="0" w:color="auto" w:frame="1"/>
          <w:lang w:eastAsia="ru-RU"/>
        </w:rPr>
        <w:t>защите прав потребителей </w:t>
      </w:r>
      <w:r w:rsidRPr="00683657">
        <w:rPr>
          <w:rFonts w:ascii="Arial" w:eastAsia="Times New Roman" w:hAnsi="Arial" w:cs="Arial"/>
          <w:color w:val="000000"/>
          <w:sz w:val="23"/>
          <w:szCs w:val="23"/>
          <w:shd w:val="clear" w:color="auto" w:fill="FFFFFF"/>
          <w:lang w:eastAsia="ru-RU"/>
        </w:rPr>
        <w:t>» исполнитель несет ответственность за вред, причиненный имуществу </w:t>
      </w:r>
      <w:r w:rsidRPr="00683657">
        <w:rPr>
          <w:rFonts w:ascii="Arial" w:eastAsia="Times New Roman" w:hAnsi="Arial" w:cs="Arial"/>
          <w:b/>
          <w:bCs/>
          <w:color w:val="333333"/>
          <w:sz w:val="23"/>
          <w:szCs w:val="23"/>
          <w:bdr w:val="none" w:sz="0" w:space="0" w:color="auto" w:frame="1"/>
          <w:lang w:eastAsia="ru-RU"/>
        </w:rPr>
        <w:t>потребителя </w:t>
      </w:r>
      <w:r w:rsidRPr="00683657">
        <w:rPr>
          <w:rFonts w:ascii="Arial" w:eastAsia="Times New Roman" w:hAnsi="Arial" w:cs="Arial"/>
          <w:color w:val="000000"/>
          <w:sz w:val="23"/>
          <w:szCs w:val="23"/>
          <w:shd w:val="clear" w:color="auto" w:fill="FFFFFF"/>
          <w:lang w:eastAsia="ru-RU"/>
        </w:rPr>
        <w:t>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roofErr w:type="gramEnd"/>
      <w:r w:rsidRPr="00683657">
        <w:rPr>
          <w:rFonts w:ascii="Arial" w:eastAsia="Times New Roman" w:hAnsi="Arial" w:cs="Arial"/>
          <w:color w:val="000000"/>
          <w:sz w:val="23"/>
          <w:szCs w:val="23"/>
          <w:shd w:val="clear" w:color="auto" w:fill="FFFFFF"/>
          <w:lang w:eastAsia="ru-RU"/>
        </w:rPr>
        <w:t xml:space="preserve"> Исполнитель освобождается от ответственности, если докажет, что вред причинен вследствие непреодолимой силы или нарушения </w:t>
      </w:r>
      <w:r w:rsidRPr="00683657">
        <w:rPr>
          <w:rFonts w:ascii="Arial" w:eastAsia="Times New Roman" w:hAnsi="Arial" w:cs="Arial"/>
          <w:b/>
          <w:bCs/>
          <w:color w:val="333333"/>
          <w:sz w:val="23"/>
          <w:szCs w:val="23"/>
          <w:bdr w:val="none" w:sz="0" w:space="0" w:color="auto" w:frame="1"/>
          <w:lang w:eastAsia="ru-RU"/>
        </w:rPr>
        <w:t>потребителем </w:t>
      </w:r>
      <w:r w:rsidRPr="00683657">
        <w:rPr>
          <w:rFonts w:ascii="Arial" w:eastAsia="Times New Roman" w:hAnsi="Arial" w:cs="Arial"/>
          <w:color w:val="000000"/>
          <w:sz w:val="23"/>
          <w:szCs w:val="23"/>
          <w:shd w:val="clear" w:color="auto" w:fill="FFFFFF"/>
          <w:lang w:eastAsia="ru-RU"/>
        </w:rPr>
        <w:t>установленных правил использования, хранения или транспортировки товара (работы, услуги).</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Пунктом 2 статьи 15 указанного Закона установлено, что изготовитель (исполнитель, продавец) освобождается от ответственности, если докажет, что вред причинен вследствие непреодолимой силы или нарушения </w:t>
      </w:r>
      <w:r w:rsidRPr="00683657">
        <w:rPr>
          <w:rFonts w:ascii="Arial" w:eastAsia="Times New Roman" w:hAnsi="Arial" w:cs="Arial"/>
          <w:b/>
          <w:bCs/>
          <w:color w:val="333333"/>
          <w:sz w:val="23"/>
          <w:szCs w:val="23"/>
          <w:bdr w:val="none" w:sz="0" w:space="0" w:color="auto" w:frame="1"/>
          <w:lang w:eastAsia="ru-RU"/>
        </w:rPr>
        <w:t>потребителем </w:t>
      </w:r>
      <w:r w:rsidRPr="00683657">
        <w:rPr>
          <w:rFonts w:ascii="Arial" w:eastAsia="Times New Roman" w:hAnsi="Arial" w:cs="Arial"/>
          <w:color w:val="000000"/>
          <w:sz w:val="23"/>
          <w:szCs w:val="23"/>
          <w:shd w:val="clear" w:color="auto" w:fill="FFFFFF"/>
          <w:lang w:eastAsia="ru-RU"/>
        </w:rPr>
        <w:t>установленных правил использования, хранения или транспортировки товара (работы, услуги).</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В соответствии с пунктом 5 статьи </w:t>
      </w:r>
      <w:hyperlink r:id="rId13" w:anchor="gsGQiShPhQmP" w:tgtFrame="_blank" w:tooltip="Статья 10. Пределы осуществления гражданских прав" w:history="1">
        <w:r w:rsidRPr="00683657">
          <w:rPr>
            <w:rFonts w:ascii="Arial" w:eastAsia="Times New Roman" w:hAnsi="Arial" w:cs="Arial"/>
            <w:color w:val="8859A8"/>
            <w:sz w:val="23"/>
            <w:szCs w:val="23"/>
            <w:u w:val="single"/>
            <w:bdr w:val="none" w:sz="0" w:space="0" w:color="auto" w:frame="1"/>
            <w:lang w:eastAsia="ru-RU"/>
          </w:rPr>
          <w:t>10</w:t>
        </w:r>
      </w:hyperlink>
      <w:r w:rsidRPr="00683657">
        <w:rPr>
          <w:rFonts w:ascii="Arial" w:eastAsia="Times New Roman" w:hAnsi="Arial" w:cs="Arial"/>
          <w:color w:val="000000"/>
          <w:sz w:val="23"/>
          <w:szCs w:val="23"/>
          <w:shd w:val="clear" w:color="auto" w:fill="FFFFFF"/>
          <w:lang w:eastAsia="ru-RU"/>
        </w:rPr>
        <w:t> ГК РФ добросовестность участников гражданских правоотношений и разумность их действий предполагаются.</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Статьей </w:t>
      </w:r>
      <w:hyperlink r:id="rId14" w:anchor="tgXtdmUbogVm" w:tgtFrame="_blank" w:tooltip="Статья 1098. Основания освобождения от ответственности за вред, причиненный вследствие недостатков товара, работы или услуги" w:history="1">
        <w:r w:rsidRPr="00683657">
          <w:rPr>
            <w:rFonts w:ascii="Arial" w:eastAsia="Times New Roman" w:hAnsi="Arial" w:cs="Arial"/>
            <w:color w:val="8859A8"/>
            <w:sz w:val="23"/>
            <w:szCs w:val="23"/>
            <w:u w:val="single"/>
            <w:bdr w:val="none" w:sz="0" w:space="0" w:color="auto" w:frame="1"/>
            <w:lang w:eastAsia="ru-RU"/>
          </w:rPr>
          <w:t>1098</w:t>
        </w:r>
      </w:hyperlink>
      <w:r w:rsidRPr="00683657">
        <w:rPr>
          <w:rFonts w:ascii="Arial" w:eastAsia="Times New Roman" w:hAnsi="Arial" w:cs="Arial"/>
          <w:color w:val="000000"/>
          <w:sz w:val="23"/>
          <w:szCs w:val="23"/>
          <w:shd w:val="clear" w:color="auto" w:fill="FFFFFF"/>
          <w:lang w:eastAsia="ru-RU"/>
        </w:rPr>
        <w:t> ГК РФ предусмотрено, что 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w:t>
      </w:r>
      <w:r w:rsidRPr="00683657">
        <w:rPr>
          <w:rFonts w:ascii="Arial" w:eastAsia="Times New Roman" w:hAnsi="Arial" w:cs="Arial"/>
          <w:b/>
          <w:bCs/>
          <w:color w:val="333333"/>
          <w:sz w:val="23"/>
          <w:szCs w:val="23"/>
          <w:bdr w:val="none" w:sz="0" w:space="0" w:color="auto" w:frame="1"/>
          <w:lang w:eastAsia="ru-RU"/>
        </w:rPr>
        <w:t>потребителем </w:t>
      </w:r>
      <w:r w:rsidRPr="00683657">
        <w:rPr>
          <w:rFonts w:ascii="Arial" w:eastAsia="Times New Roman" w:hAnsi="Arial" w:cs="Arial"/>
          <w:color w:val="000000"/>
          <w:sz w:val="23"/>
          <w:szCs w:val="23"/>
          <w:shd w:val="clear" w:color="auto" w:fill="FFFFFF"/>
          <w:lang w:eastAsia="ru-RU"/>
        </w:rPr>
        <w:t>установленных правил пользования товаром, результатами работы, услуги или их хранения.</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В силу статьи </w:t>
      </w:r>
      <w:hyperlink r:id="rId15" w:anchor="9aJWbQSkMoxt" w:tgtFrame="_blank" w:tooltip="Статья 56. Обязанность доказывания" w:history="1">
        <w:r w:rsidRPr="00683657">
          <w:rPr>
            <w:rFonts w:ascii="Arial" w:eastAsia="Times New Roman" w:hAnsi="Arial" w:cs="Arial"/>
            <w:color w:val="8859A8"/>
            <w:sz w:val="23"/>
            <w:szCs w:val="23"/>
            <w:u w:val="single"/>
            <w:bdr w:val="none" w:sz="0" w:space="0" w:color="auto" w:frame="1"/>
            <w:lang w:eastAsia="ru-RU"/>
          </w:rPr>
          <w:t>56</w:t>
        </w:r>
      </w:hyperlink>
      <w:r w:rsidRPr="00683657">
        <w:rPr>
          <w:rFonts w:ascii="Arial" w:eastAsia="Times New Roman" w:hAnsi="Arial" w:cs="Arial"/>
          <w:color w:val="000000"/>
          <w:sz w:val="23"/>
          <w:szCs w:val="23"/>
          <w:shd w:val="clear" w:color="auto" w:fill="FFFFFF"/>
          <w:lang w:eastAsia="ru-RU"/>
        </w:rPr>
        <w:t xml:space="preserve">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w:t>
      </w:r>
      <w:proofErr w:type="gramStart"/>
      <w:r w:rsidRPr="00683657">
        <w:rPr>
          <w:rFonts w:ascii="Arial" w:eastAsia="Times New Roman" w:hAnsi="Arial" w:cs="Arial"/>
          <w:color w:val="000000"/>
          <w:sz w:val="23"/>
          <w:szCs w:val="23"/>
          <w:shd w:val="clear" w:color="auto" w:fill="FFFFFF"/>
          <w:lang w:eastAsia="ru-RU"/>
        </w:rPr>
        <w:t>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roofErr w:type="gramEnd"/>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В соответствии с пунктом 28 Постановления Пленума Верховного Суда РФ в от 28.06.2012 N 17 "О рассмотрении судами гражданских дел по спорам о </w:t>
      </w:r>
      <w:r w:rsidRPr="00683657">
        <w:rPr>
          <w:rFonts w:ascii="Arial" w:eastAsia="Times New Roman" w:hAnsi="Arial" w:cs="Arial"/>
          <w:b/>
          <w:bCs/>
          <w:color w:val="333333"/>
          <w:sz w:val="23"/>
          <w:szCs w:val="23"/>
          <w:bdr w:val="none" w:sz="0" w:space="0" w:color="auto" w:frame="1"/>
          <w:lang w:eastAsia="ru-RU"/>
        </w:rPr>
        <w:t>защите прав потребителей </w:t>
      </w:r>
      <w:r w:rsidRPr="00683657">
        <w:rPr>
          <w:rFonts w:ascii="Arial" w:eastAsia="Times New Roman" w:hAnsi="Arial" w:cs="Arial"/>
          <w:color w:val="000000"/>
          <w:sz w:val="23"/>
          <w:szCs w:val="23"/>
          <w:shd w:val="clear" w:color="auto" w:fill="FFFFFF"/>
          <w:lang w:eastAsia="ru-RU"/>
        </w:rPr>
        <w:t>" при разрешении требований </w:t>
      </w:r>
      <w:r w:rsidRPr="00683657">
        <w:rPr>
          <w:rFonts w:ascii="Arial" w:eastAsia="Times New Roman" w:hAnsi="Arial" w:cs="Arial"/>
          <w:b/>
          <w:bCs/>
          <w:color w:val="333333"/>
          <w:sz w:val="23"/>
          <w:szCs w:val="23"/>
          <w:bdr w:val="none" w:sz="0" w:space="0" w:color="auto" w:frame="1"/>
          <w:lang w:eastAsia="ru-RU"/>
        </w:rPr>
        <w:t>потребителей </w:t>
      </w:r>
      <w:r w:rsidRPr="00683657">
        <w:rPr>
          <w:rFonts w:ascii="Arial" w:eastAsia="Times New Roman" w:hAnsi="Arial" w:cs="Arial"/>
          <w:color w:val="000000"/>
          <w:sz w:val="23"/>
          <w:szCs w:val="23"/>
          <w:shd w:val="clear" w:color="auto" w:fill="FFFFFF"/>
          <w:lang w:eastAsia="ru-RU"/>
        </w:rPr>
        <w:t>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w:t>
      </w:r>
      <w:proofErr w:type="gramEnd"/>
      <w:r w:rsidRPr="00683657">
        <w:rPr>
          <w:rFonts w:ascii="Arial" w:eastAsia="Times New Roman" w:hAnsi="Arial" w:cs="Arial"/>
          <w:color w:val="000000"/>
          <w:sz w:val="23"/>
          <w:szCs w:val="23"/>
          <w:shd w:val="clear" w:color="auto" w:fill="FFFFFF"/>
          <w:lang w:eastAsia="ru-RU"/>
        </w:rPr>
        <w:t xml:space="preserve"> </w:t>
      </w:r>
      <w:proofErr w:type="gramStart"/>
      <w:r w:rsidRPr="00683657">
        <w:rPr>
          <w:rFonts w:ascii="Arial" w:eastAsia="Times New Roman" w:hAnsi="Arial" w:cs="Arial"/>
          <w:color w:val="000000"/>
          <w:sz w:val="23"/>
          <w:szCs w:val="23"/>
          <w:shd w:val="clear" w:color="auto" w:fill="FFFFFF"/>
          <w:lang w:eastAsia="ru-RU"/>
        </w:rPr>
        <w:t>уполномоченном</w:t>
      </w:r>
      <w:proofErr w:type="gramEnd"/>
      <w:r w:rsidRPr="00683657">
        <w:rPr>
          <w:rFonts w:ascii="Arial" w:eastAsia="Times New Roman" w:hAnsi="Arial" w:cs="Arial"/>
          <w:color w:val="000000"/>
          <w:sz w:val="23"/>
          <w:szCs w:val="23"/>
          <w:shd w:val="clear" w:color="auto" w:fill="FFFFFF"/>
          <w:lang w:eastAsia="ru-RU"/>
        </w:rPr>
        <w:t xml:space="preserve"> индивидуальном предпринимателе, импортере).</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Таким образом, по настоящему делу бремя доказывания обстоятельств, имеющих значение в качестве основания для освобождения банка от ответственности, лежит на ответчике.</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 xml:space="preserve">Согласно п. 19 ст. 3 Федерального закона от 27.06.2011 N 161-ФЗ "О национальной платежной системе" электронное средство платежа - средство и (или) способ, </w:t>
      </w:r>
      <w:r w:rsidRPr="00683657">
        <w:rPr>
          <w:rFonts w:ascii="Arial" w:eastAsia="Times New Roman" w:hAnsi="Arial" w:cs="Arial"/>
          <w:color w:val="000000"/>
          <w:sz w:val="23"/>
          <w:szCs w:val="23"/>
          <w:shd w:val="clear" w:color="auto" w:fill="FFFFFF"/>
          <w:lang w:eastAsia="ru-RU"/>
        </w:rPr>
        <w:lastRenderedPageBreak/>
        <w:t>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w:t>
      </w:r>
      <w:proofErr w:type="gramEnd"/>
      <w:r w:rsidRPr="00683657">
        <w:rPr>
          <w:rFonts w:ascii="Arial" w:eastAsia="Times New Roman" w:hAnsi="Arial" w:cs="Arial"/>
          <w:color w:val="000000"/>
          <w:sz w:val="23"/>
          <w:szCs w:val="23"/>
          <w:shd w:val="clear" w:color="auto" w:fill="FFFFFF"/>
          <w:lang w:eastAsia="ru-RU"/>
        </w:rPr>
        <w:t xml:space="preserve"> иных технических устройств.</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Согласно п. 1.5 "Положения об эмиссии платежных карт и об операциях, совершаемых с их использованием" (утв. Банком России 24.12.2004 N 266-П) Кредитная организация </w:t>
      </w:r>
      <w:r w:rsidRPr="00683657">
        <w:rPr>
          <w:rFonts w:ascii="Arial" w:eastAsia="Times New Roman" w:hAnsi="Arial" w:cs="Arial"/>
          <w:b/>
          <w:bCs/>
          <w:color w:val="333333"/>
          <w:sz w:val="23"/>
          <w:szCs w:val="23"/>
          <w:bdr w:val="none" w:sz="0" w:space="0" w:color="auto" w:frame="1"/>
          <w:lang w:eastAsia="ru-RU"/>
        </w:rPr>
        <w:t>вправе </w:t>
      </w:r>
      <w:r w:rsidRPr="00683657">
        <w:rPr>
          <w:rFonts w:ascii="Arial" w:eastAsia="Times New Roman" w:hAnsi="Arial" w:cs="Arial"/>
          <w:color w:val="000000"/>
          <w:sz w:val="23"/>
          <w:szCs w:val="23"/>
          <w:shd w:val="clear" w:color="auto" w:fill="FFFFFF"/>
          <w:lang w:eastAsia="ru-RU"/>
        </w:rPr>
        <w:t>осуществлять эмиссию банковских карт следующих видов: расчетных (дебетовых) карт, кредитных карт и предоплаченных карт, держателями которых являются физические лица, в том числе уполномоченные юридическими лицами, индивидуальными предпринимателями.</w:t>
      </w:r>
      <w:proofErr w:type="gramEnd"/>
      <w:r w:rsidRPr="00683657">
        <w:rPr>
          <w:rFonts w:ascii="Arial" w:eastAsia="Times New Roman" w:hAnsi="Arial" w:cs="Arial"/>
          <w:color w:val="000000"/>
          <w:sz w:val="23"/>
          <w:szCs w:val="23"/>
          <w:shd w:val="clear" w:color="auto" w:fill="FFFFFF"/>
          <w:lang w:eastAsia="ru-RU"/>
        </w:rPr>
        <w:t xml:space="preserve"> При этом расчетная (дебетовая) карта 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3657">
        <w:rPr>
          <w:rFonts w:ascii="Arial" w:eastAsia="Times New Roman" w:hAnsi="Arial" w:cs="Arial"/>
          <w:color w:val="000000"/>
          <w:sz w:val="23"/>
          <w:szCs w:val="23"/>
          <w:shd w:val="clear" w:color="auto" w:fill="FFFFFF"/>
          <w:lang w:eastAsia="ru-RU"/>
        </w:rPr>
        <w:t>дств кл</w:t>
      </w:r>
      <w:proofErr w:type="gramEnd"/>
      <w:r w:rsidRPr="00683657">
        <w:rPr>
          <w:rFonts w:ascii="Arial" w:eastAsia="Times New Roman" w:hAnsi="Arial" w:cs="Arial"/>
          <w:color w:val="000000"/>
          <w:sz w:val="23"/>
          <w:szCs w:val="23"/>
          <w:shd w:val="clear" w:color="auto" w:fill="FFFFFF"/>
          <w:lang w:eastAsia="ru-RU"/>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Таким образом, расчетная (дебетовая) карта, имеющаяся у истца, является электронным средством платежа как средство платежа. Услуга «Мобильный банк», подключенная к дебетовой карте истца, является электронным средством платежа как способ платежа.</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Из пояснений ответчика следует, что при списании денежных средств со счета карты истца использовалось электронное средство платежа именно как способ платежа, то есть от имени истца был задан шаблон платежного перевода на карту, принадлежащую иному лицу. После формирования шаблона перевода &lt;данные изъяты&gt; на телефон истца было направлено смс-сообщение с кодом подтверждения перевода. </w:t>
      </w:r>
      <w:proofErr w:type="gramStart"/>
      <w:r w:rsidRPr="00683657">
        <w:rPr>
          <w:rFonts w:ascii="Arial" w:eastAsia="Times New Roman" w:hAnsi="Arial" w:cs="Arial"/>
          <w:color w:val="000000"/>
          <w:sz w:val="23"/>
          <w:szCs w:val="23"/>
          <w:shd w:val="clear" w:color="auto" w:fill="FFFFFF"/>
          <w:lang w:eastAsia="ru-RU"/>
        </w:rPr>
        <w:t>Данный код посредством системы «Мобильный банк» был отправлен от имени истца с номера телефона &lt;данные изъяты&gt;, в результате чего произошло списание денежных средств в сумме &lt;данные изъяты&gt;рублей с банковской карты истца и осуществлен перевод на карту Е.Д. Г. Аналогичным образом произведено перечисление денежных средств в сумме &lt;данные изъяты&gt; рублей на номер телефона оператора МТС другого региона РФ и</w:t>
      </w:r>
      <w:proofErr w:type="gramEnd"/>
      <w:r w:rsidRPr="00683657">
        <w:rPr>
          <w:rFonts w:ascii="Arial" w:eastAsia="Times New Roman" w:hAnsi="Arial" w:cs="Arial"/>
          <w:color w:val="000000"/>
          <w:sz w:val="23"/>
          <w:szCs w:val="23"/>
          <w:shd w:val="clear" w:color="auto" w:fill="FFFFFF"/>
          <w:lang w:eastAsia="ru-RU"/>
        </w:rPr>
        <w:t xml:space="preserve"> в сумме &lt;данные изъяты&gt;рублей на номер телефона истца. При этом</w:t>
      </w:r>
      <w:proofErr w:type="gramStart"/>
      <w:r w:rsidRPr="00683657">
        <w:rPr>
          <w:rFonts w:ascii="Arial" w:eastAsia="Times New Roman" w:hAnsi="Arial" w:cs="Arial"/>
          <w:color w:val="000000"/>
          <w:sz w:val="23"/>
          <w:szCs w:val="23"/>
          <w:shd w:val="clear" w:color="auto" w:fill="FFFFFF"/>
          <w:lang w:eastAsia="ru-RU"/>
        </w:rPr>
        <w:t>,</w:t>
      </w:r>
      <w:proofErr w:type="gramEnd"/>
      <w:r w:rsidRPr="00683657">
        <w:rPr>
          <w:rFonts w:ascii="Arial" w:eastAsia="Times New Roman" w:hAnsi="Arial" w:cs="Arial"/>
          <w:color w:val="000000"/>
          <w:sz w:val="23"/>
          <w:szCs w:val="23"/>
          <w:shd w:val="clear" w:color="auto" w:fill="FFFFFF"/>
          <w:lang w:eastAsia="ru-RU"/>
        </w:rPr>
        <w:t xml:space="preserve"> доказательств тому, что в данной операции участвовала сама истец или лицо, ею уполномоченное (посредством передачи телефона или кодов и паролей этому лицу), ответчиком не представлено.</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Согласно п. 7 ст. 5 Федерального закона от 27.06.2011 N 161-ФЗ "О национальной платежной системе" если иное не обусловлено применяемой формой безналичных расчетов или федеральным законом, </w:t>
      </w:r>
      <w:proofErr w:type="spellStart"/>
      <w:r w:rsidRPr="00683657">
        <w:rPr>
          <w:rFonts w:ascii="Arial" w:eastAsia="Times New Roman" w:hAnsi="Arial" w:cs="Arial"/>
          <w:color w:val="000000"/>
          <w:sz w:val="23"/>
          <w:szCs w:val="23"/>
          <w:shd w:val="clear" w:color="auto" w:fill="FFFFFF"/>
          <w:lang w:eastAsia="ru-RU"/>
        </w:rPr>
        <w:t>безотзывность</w:t>
      </w:r>
      <w:proofErr w:type="spellEnd"/>
      <w:r w:rsidRPr="00683657">
        <w:rPr>
          <w:rFonts w:ascii="Arial" w:eastAsia="Times New Roman" w:hAnsi="Arial" w:cs="Arial"/>
          <w:color w:val="000000"/>
          <w:sz w:val="23"/>
          <w:szCs w:val="23"/>
          <w:shd w:val="clear" w:color="auto" w:fill="FFFFFF"/>
          <w:lang w:eastAsia="ru-RU"/>
        </w:rPr>
        <w:t xml:space="preserve"> перевода денежных средств наступает с момента списания денежных сре</w:t>
      </w:r>
      <w:proofErr w:type="gramStart"/>
      <w:r w:rsidRPr="00683657">
        <w:rPr>
          <w:rFonts w:ascii="Arial" w:eastAsia="Times New Roman" w:hAnsi="Arial" w:cs="Arial"/>
          <w:color w:val="000000"/>
          <w:sz w:val="23"/>
          <w:szCs w:val="23"/>
          <w:shd w:val="clear" w:color="auto" w:fill="FFFFFF"/>
          <w:lang w:eastAsia="ru-RU"/>
        </w:rPr>
        <w:t>дств с б</w:t>
      </w:r>
      <w:proofErr w:type="gramEnd"/>
      <w:r w:rsidRPr="00683657">
        <w:rPr>
          <w:rFonts w:ascii="Arial" w:eastAsia="Times New Roman" w:hAnsi="Arial" w:cs="Arial"/>
          <w:color w:val="000000"/>
          <w:sz w:val="23"/>
          <w:szCs w:val="23"/>
          <w:shd w:val="clear" w:color="auto" w:fill="FFFFFF"/>
          <w:lang w:eastAsia="ru-RU"/>
        </w:rPr>
        <w:t>анковского счета плательщика.</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Согласно п. 2.3 "Положения о правилах осуществления перевода денежных средств" (утв. Банком России 19.06.2012 N 383-П) отзыв распоряжения осуществляется до наступления </w:t>
      </w:r>
      <w:proofErr w:type="spellStart"/>
      <w:r w:rsidRPr="00683657">
        <w:rPr>
          <w:rFonts w:ascii="Arial" w:eastAsia="Times New Roman" w:hAnsi="Arial" w:cs="Arial"/>
          <w:color w:val="000000"/>
          <w:sz w:val="23"/>
          <w:szCs w:val="23"/>
          <w:shd w:val="clear" w:color="auto" w:fill="FFFFFF"/>
          <w:lang w:eastAsia="ru-RU"/>
        </w:rPr>
        <w:t>безотзывности</w:t>
      </w:r>
      <w:proofErr w:type="spellEnd"/>
      <w:r w:rsidRPr="00683657">
        <w:rPr>
          <w:rFonts w:ascii="Arial" w:eastAsia="Times New Roman" w:hAnsi="Arial" w:cs="Arial"/>
          <w:color w:val="000000"/>
          <w:sz w:val="23"/>
          <w:szCs w:val="23"/>
          <w:shd w:val="clear" w:color="auto" w:fill="FFFFFF"/>
          <w:lang w:eastAsia="ru-RU"/>
        </w:rPr>
        <w:t xml:space="preserve"> перевода денежных средств. </w:t>
      </w:r>
      <w:proofErr w:type="gramStart"/>
      <w:r w:rsidRPr="00683657">
        <w:rPr>
          <w:rFonts w:ascii="Arial" w:eastAsia="Times New Roman" w:hAnsi="Arial" w:cs="Arial"/>
          <w:color w:val="000000"/>
          <w:sz w:val="23"/>
          <w:szCs w:val="23"/>
          <w:shd w:val="clear" w:color="auto" w:fill="FFFFFF"/>
          <w:lang w:eastAsia="ru-RU"/>
        </w:rPr>
        <w:t>Отзыв распоряжения, переданного в целях осуществления перевода денежных средств по банковскому счету, осуществляется на основании заявления об отзыве в электронном виде или на бумажном носителе, представленного отправителем распоряжения в банк…Банк не позднее рабочего дня, следующего за днем поступления заявления об отзыве, направляет отправителю распоряжения уведомление в электронном виде или на бумажном носителе об отзыве с указанием даты, возможности (невозможности</w:t>
      </w:r>
      <w:proofErr w:type="gramEnd"/>
      <w:r w:rsidRPr="00683657">
        <w:rPr>
          <w:rFonts w:ascii="Arial" w:eastAsia="Times New Roman" w:hAnsi="Arial" w:cs="Arial"/>
          <w:color w:val="000000"/>
          <w:sz w:val="23"/>
          <w:szCs w:val="23"/>
          <w:shd w:val="clear" w:color="auto" w:fill="FFFFFF"/>
          <w:lang w:eastAsia="ru-RU"/>
        </w:rPr>
        <w:t xml:space="preserve"> в связи с наступлением </w:t>
      </w:r>
      <w:proofErr w:type="spellStart"/>
      <w:r w:rsidRPr="00683657">
        <w:rPr>
          <w:rFonts w:ascii="Arial" w:eastAsia="Times New Roman" w:hAnsi="Arial" w:cs="Arial"/>
          <w:color w:val="000000"/>
          <w:sz w:val="23"/>
          <w:szCs w:val="23"/>
          <w:shd w:val="clear" w:color="auto" w:fill="FFFFFF"/>
          <w:lang w:eastAsia="ru-RU"/>
        </w:rPr>
        <w:t>безотзывности</w:t>
      </w:r>
      <w:proofErr w:type="spellEnd"/>
      <w:r w:rsidRPr="00683657">
        <w:rPr>
          <w:rFonts w:ascii="Arial" w:eastAsia="Times New Roman" w:hAnsi="Arial" w:cs="Arial"/>
          <w:color w:val="000000"/>
          <w:sz w:val="23"/>
          <w:szCs w:val="23"/>
          <w:shd w:val="clear" w:color="auto" w:fill="FFFFFF"/>
          <w:lang w:eastAsia="ru-RU"/>
        </w:rPr>
        <w:t xml:space="preserve"> перевода денежных средств) отзыва распоряжения и проставлением на распоряжении на бумажном носителе штампа </w:t>
      </w:r>
      <w:r w:rsidRPr="00683657">
        <w:rPr>
          <w:rFonts w:ascii="Arial" w:eastAsia="Times New Roman" w:hAnsi="Arial" w:cs="Arial"/>
          <w:color w:val="000000"/>
          <w:sz w:val="23"/>
          <w:szCs w:val="23"/>
          <w:shd w:val="clear" w:color="auto" w:fill="FFFFFF"/>
          <w:lang w:eastAsia="ru-RU"/>
        </w:rPr>
        <w:lastRenderedPageBreak/>
        <w:t>банка и подписи уполномоченного лица банка. Заявление об отзыве служит основанием для возврата (аннулирования) банком распоряжения.</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Согласно ст. 9 Федерального закона от 27.06.2011 N 161-ФЗ "О национальной платежной системе": ч. 1. Использование электронных сре</w:t>
      </w:r>
      <w:proofErr w:type="gramStart"/>
      <w:r w:rsidRPr="00683657">
        <w:rPr>
          <w:rFonts w:ascii="Arial" w:eastAsia="Times New Roman" w:hAnsi="Arial" w:cs="Arial"/>
          <w:color w:val="000000"/>
          <w:sz w:val="23"/>
          <w:szCs w:val="23"/>
          <w:shd w:val="clear" w:color="auto" w:fill="FFFFFF"/>
          <w:lang w:eastAsia="ru-RU"/>
        </w:rPr>
        <w:t>дств пл</w:t>
      </w:r>
      <w:proofErr w:type="gramEnd"/>
      <w:r w:rsidRPr="00683657">
        <w:rPr>
          <w:rFonts w:ascii="Arial" w:eastAsia="Times New Roman" w:hAnsi="Arial" w:cs="Arial"/>
          <w:color w:val="000000"/>
          <w:sz w:val="23"/>
          <w:szCs w:val="23"/>
          <w:shd w:val="clear" w:color="auto" w:fill="FFFFFF"/>
          <w:lang w:eastAsia="ru-RU"/>
        </w:rPr>
        <w:t>атежа осуществляется на основании договора об использовании электронного средства платежа, заключенного оператором по переводу денежных средств с клиентом, а также договоров, заключенных между операторами по переводу денежных средств.</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Ч. 3. До заключения с клиентом договора об использовании электронного средства платежа оператор по переводу денежных средств обязан информировать клиента об условиях использования электронного средства платежа, в частности о любых ограничениях способов и мест использования, случаях повышенного риска использования электронного средства платежа.</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Ч.4. Оператор по переводу денежных средств обязан информировать клиента о совершении каждой операции с использованием электронного средства платежа путем направления клиенту соответствующего уведомления в порядке, установленном договором с клиентом.</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Ч.11. </w:t>
      </w:r>
      <w:proofErr w:type="gramStart"/>
      <w:r w:rsidRPr="00683657">
        <w:rPr>
          <w:rFonts w:ascii="Arial" w:eastAsia="Times New Roman" w:hAnsi="Arial" w:cs="Arial"/>
          <w:color w:val="000000"/>
          <w:sz w:val="23"/>
          <w:szCs w:val="23"/>
          <w:shd w:val="clear" w:color="auto" w:fill="FFFFFF"/>
          <w:lang w:eastAsia="ru-RU"/>
        </w:rPr>
        <w:t>В случае утраты электронного средства платежа и (или) его использования без согласия клиента клиент обязан направить соответствующее уведомление оператору по переводу денежных средств в предусмотренной договором форме незамедлительно после обнаружения факта утраты электронного средства платежа и (или) его использования без согласия клиента, но не позднее дня, следующего за днем получения от оператора по переводу денежных средств уведомления о совершенной операции</w:t>
      </w:r>
      <w:proofErr w:type="gramEnd"/>
      <w:r w:rsidRPr="00683657">
        <w:rPr>
          <w:rFonts w:ascii="Arial" w:eastAsia="Times New Roman" w:hAnsi="Arial" w:cs="Arial"/>
          <w:color w:val="000000"/>
          <w:sz w:val="23"/>
          <w:szCs w:val="23"/>
          <w:shd w:val="clear" w:color="auto" w:fill="FFFFFF"/>
          <w:lang w:eastAsia="ru-RU"/>
        </w:rPr>
        <w:t>.</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Ч. 15. В случае</w:t>
      </w:r>
      <w:proofErr w:type="gramStart"/>
      <w:r w:rsidRPr="00683657">
        <w:rPr>
          <w:rFonts w:ascii="Arial" w:eastAsia="Times New Roman" w:hAnsi="Arial" w:cs="Arial"/>
          <w:color w:val="000000"/>
          <w:sz w:val="23"/>
          <w:szCs w:val="23"/>
          <w:shd w:val="clear" w:color="auto" w:fill="FFFFFF"/>
          <w:lang w:eastAsia="ru-RU"/>
        </w:rPr>
        <w:t>,</w:t>
      </w:r>
      <w:proofErr w:type="gramEnd"/>
      <w:r w:rsidRPr="00683657">
        <w:rPr>
          <w:rFonts w:ascii="Arial" w:eastAsia="Times New Roman" w:hAnsi="Arial" w:cs="Arial"/>
          <w:color w:val="000000"/>
          <w:sz w:val="23"/>
          <w:szCs w:val="23"/>
          <w:shd w:val="clear" w:color="auto" w:fill="FFFFFF"/>
          <w:lang w:eastAsia="ru-RU"/>
        </w:rPr>
        <w:t xml:space="preserve"> если оператор по переводу денежных средств исполняет обязанность по уведомлению клиента - физического лица о совершенной операции в соответствии с частью 4 настоящей статьи и клиент - физическое лицо направил оператору по переводу денежных средств уведомление в соответствии с частью 11 настоящей статьи, оператор по переводу денежных средств должен возместить клиенту сумму указанной операции, совершенной без согласия клиента до момента направления клиентом - физическим лицом уведомления. В указанном случае оператор по переводу денежных средств обязан возместить сумму операции, совершенной без согласия клиента, если не докажет, что клиент нарушил порядок использования электронного средства платежа, что повлекло совершение операции без согласия клиента - физического лица.</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Таким образом, на основании анализа вышеприведенных положений законодательства следует, что банк освобождается от возмещения клиенту суммы операции совершенной без согласия клиента в случае нарушения клиентом порядка использования электронного средства платежа, а также в случае надлежащего исполнения банком своей обязанности по информированию клиента о совершении каждой операции с использованием электронного средства платежа путем направления клиенту соответствующего уведомления.</w:t>
      </w:r>
      <w:proofErr w:type="gramEnd"/>
      <w:r w:rsidRPr="00683657">
        <w:rPr>
          <w:rFonts w:ascii="Arial" w:eastAsia="Times New Roman" w:hAnsi="Arial" w:cs="Arial"/>
          <w:color w:val="000000"/>
          <w:sz w:val="23"/>
          <w:szCs w:val="23"/>
          <w:shd w:val="clear" w:color="auto" w:fill="FFFFFF"/>
          <w:lang w:eastAsia="ru-RU"/>
        </w:rPr>
        <w:t xml:space="preserve"> При этом надлежащим уведомлением следует считать получение клиентом сообщения от банка о проводимой операции.</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Доказательств того, что ответчик надлежащим образом исполнил свою обязанность по информированию клиента о производимых по карте истца операциях стороной ответчика не представлено. Из пояснений истца следует, что уведомления о совершаемых переводах денежных средств с её банковской карты истцу не поступали, пояснения истца подтверждаются полученной по запросу суда </w:t>
      </w:r>
      <w:r w:rsidRPr="00683657">
        <w:rPr>
          <w:rFonts w:ascii="Arial" w:eastAsia="Times New Roman" w:hAnsi="Arial" w:cs="Arial"/>
          <w:color w:val="000000"/>
          <w:sz w:val="23"/>
          <w:szCs w:val="23"/>
          <w:shd w:val="clear" w:color="auto" w:fill="FFFFFF"/>
          <w:lang w:eastAsia="ru-RU"/>
        </w:rPr>
        <w:lastRenderedPageBreak/>
        <w:t xml:space="preserve">детализацией смс-сообщений на телефон Р. Ю.Н., в которой входящие смс-сообщения с номера &lt;данные </w:t>
      </w:r>
      <w:proofErr w:type="gramStart"/>
      <w:r w:rsidRPr="00683657">
        <w:rPr>
          <w:rFonts w:ascii="Arial" w:eastAsia="Times New Roman" w:hAnsi="Arial" w:cs="Arial"/>
          <w:color w:val="000000"/>
          <w:sz w:val="23"/>
          <w:szCs w:val="23"/>
          <w:shd w:val="clear" w:color="auto" w:fill="FFFFFF"/>
          <w:lang w:eastAsia="ru-RU"/>
        </w:rPr>
        <w:t>изъяты&gt;&lt;данные изъяты</w:t>
      </w:r>
      <w:proofErr w:type="gramEnd"/>
      <w:r w:rsidRPr="00683657">
        <w:rPr>
          <w:rFonts w:ascii="Arial" w:eastAsia="Times New Roman" w:hAnsi="Arial" w:cs="Arial"/>
          <w:color w:val="000000"/>
          <w:sz w:val="23"/>
          <w:szCs w:val="23"/>
          <w:shd w:val="clear" w:color="auto" w:fill="FFFFFF"/>
          <w:lang w:eastAsia="ru-RU"/>
        </w:rPr>
        <w:t>&gt;г. отсутствуют.</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Представленный стороной ответчика список смс-сообщений направленный с номера &lt;данные изъяты&gt; на номер &lt;данные изъяты&gt;с указанием о доставке сообщения Р.Ю.Н. об </w:t>
      </w:r>
      <w:proofErr w:type="gramStart"/>
      <w:r w:rsidRPr="00683657">
        <w:rPr>
          <w:rFonts w:ascii="Arial" w:eastAsia="Times New Roman" w:hAnsi="Arial" w:cs="Arial"/>
          <w:color w:val="000000"/>
          <w:sz w:val="23"/>
          <w:szCs w:val="23"/>
          <w:shd w:val="clear" w:color="auto" w:fill="FFFFFF"/>
          <w:lang w:eastAsia="ru-RU"/>
        </w:rPr>
        <w:t>обратном</w:t>
      </w:r>
      <w:proofErr w:type="gramEnd"/>
      <w:r w:rsidRPr="00683657">
        <w:rPr>
          <w:rFonts w:ascii="Arial" w:eastAsia="Times New Roman" w:hAnsi="Arial" w:cs="Arial"/>
          <w:color w:val="000000"/>
          <w:sz w:val="23"/>
          <w:szCs w:val="23"/>
          <w:shd w:val="clear" w:color="auto" w:fill="FFFFFF"/>
          <w:lang w:eastAsia="ru-RU"/>
        </w:rPr>
        <w:t xml:space="preserve"> не свидетельствует, поскольку не является доказательством получения истцом уведомления о совершенных операциях. Вопреки доводам представителя ответчика, последующее направление кодов подтверждения операции, также не свидетельствует об исполнении банком обязанности по информированию клиента о проводимых операциях с помощью электронного средства платежа.</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Кроме того, ответчик не представил доказательств тому, что клиент нарушил порядок использования электронного средства платежа, что повлекло совершение операции без согласия клиента - физического лица.</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Из выписок по счету карты следует, что со счета карты денежные средства были списаны &lt;данные изъяты&gt; г. Истец ссылалась, что о проведенных операциях ей стало известно &lt;данные изъяты&gt;г. в обеденной время при проверке баланса карты, истец обратилась в Банк с заявлением о несанкционированном списании с её счета карты денежных средств &lt;данные изъяты&gt; г., что подтверждается материалами дела и не</w:t>
      </w:r>
      <w:proofErr w:type="gramEnd"/>
      <w:r w:rsidRPr="00683657">
        <w:rPr>
          <w:rFonts w:ascii="Arial" w:eastAsia="Times New Roman" w:hAnsi="Arial" w:cs="Arial"/>
          <w:color w:val="000000"/>
          <w:sz w:val="23"/>
          <w:szCs w:val="23"/>
          <w:shd w:val="clear" w:color="auto" w:fill="FFFFFF"/>
          <w:lang w:eastAsia="ru-RU"/>
        </w:rPr>
        <w:t xml:space="preserve"> оспаривалось ответчиком.</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Таким образом, суд приходит к выводу, что истец выполнила свою обязанность по направлению оператору по переводу денежных средств уведомления об использовании электронного средства платежа без согласия клиента, направив его незамедлительно после обнаружения факта использования электронного средства платежа без согласия клиента, не позднее дня, следующего за днем получения от оператора по переводу денежных средств уведомления о совершенной операции.</w:t>
      </w:r>
      <w:proofErr w:type="gramEnd"/>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Судом также учитывается, что доказательств воли истца по переводу денежных средств на счет карты незнакомого истцу лица, пополнения счета мобильного телефона неизвестного истцу номера, а также перечисления денежных средств на счет своего мобильного телефона с целью последующего перевода денежных сре</w:t>
      </w:r>
      <w:proofErr w:type="gramStart"/>
      <w:r w:rsidRPr="00683657">
        <w:rPr>
          <w:rFonts w:ascii="Arial" w:eastAsia="Times New Roman" w:hAnsi="Arial" w:cs="Arial"/>
          <w:color w:val="000000"/>
          <w:sz w:val="23"/>
          <w:szCs w:val="23"/>
          <w:shd w:val="clear" w:color="auto" w:fill="FFFFFF"/>
          <w:lang w:eastAsia="ru-RU"/>
        </w:rPr>
        <w:t>дств дл</w:t>
      </w:r>
      <w:proofErr w:type="gramEnd"/>
      <w:r w:rsidRPr="00683657">
        <w:rPr>
          <w:rFonts w:ascii="Arial" w:eastAsia="Times New Roman" w:hAnsi="Arial" w:cs="Arial"/>
          <w:color w:val="000000"/>
          <w:sz w:val="23"/>
          <w:szCs w:val="23"/>
          <w:shd w:val="clear" w:color="auto" w:fill="FFFFFF"/>
          <w:lang w:eastAsia="ru-RU"/>
        </w:rPr>
        <w:t>я осуществления мобильного перевода, ответчиком не представлено.</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Кроме того, факт списания денежных средств истца без её согласия подтверждается материалами уголовного дела №&lt;данные изъяты&gt; возбужденного &lt;данные изъяты&gt; по признакам состава преступления, предусмотренного п. «в» ч.2 ст. </w:t>
      </w:r>
      <w:hyperlink r:id="rId16" w:anchor="1LtwiCBTdelR" w:tgtFrame="_blank" w:tooltip="Статья 159. Мошенничество" w:history="1">
        <w:r w:rsidRPr="00683657">
          <w:rPr>
            <w:rFonts w:ascii="Arial" w:eastAsia="Times New Roman" w:hAnsi="Arial" w:cs="Arial"/>
            <w:color w:val="8859A8"/>
            <w:sz w:val="23"/>
            <w:szCs w:val="23"/>
            <w:u w:val="single"/>
            <w:bdr w:val="none" w:sz="0" w:space="0" w:color="auto" w:frame="1"/>
            <w:lang w:eastAsia="ru-RU"/>
          </w:rPr>
          <w:t>159</w:t>
        </w:r>
      </w:hyperlink>
      <w:r w:rsidRPr="00683657">
        <w:rPr>
          <w:rFonts w:ascii="Arial" w:eastAsia="Times New Roman" w:hAnsi="Arial" w:cs="Arial"/>
          <w:color w:val="000000"/>
          <w:sz w:val="23"/>
          <w:szCs w:val="23"/>
          <w:shd w:val="clear" w:color="auto" w:fill="FFFFFF"/>
          <w:lang w:eastAsia="ru-RU"/>
        </w:rPr>
        <w:t> УК РФ по факту хищения денежных средств в период времени с &lt;данные изъяты&gt; г. по &lt;данные изъяты&gt; г. денежных средств, принадлежащих Р.Ю.Н. в сумме &lt;данные изъяты&gt; рублей неустановленными</w:t>
      </w:r>
      <w:proofErr w:type="gramEnd"/>
      <w:r w:rsidRPr="00683657">
        <w:rPr>
          <w:rFonts w:ascii="Arial" w:eastAsia="Times New Roman" w:hAnsi="Arial" w:cs="Arial"/>
          <w:color w:val="000000"/>
          <w:sz w:val="23"/>
          <w:szCs w:val="23"/>
          <w:shd w:val="clear" w:color="auto" w:fill="FFFFFF"/>
          <w:lang w:eastAsia="ru-RU"/>
        </w:rPr>
        <w:t xml:space="preserve"> лицами. С заявлением о привлечении к уголовной ответственности Р.Ю.Н. </w:t>
      </w:r>
      <w:proofErr w:type="gramStart"/>
      <w:r w:rsidRPr="00683657">
        <w:rPr>
          <w:rFonts w:ascii="Arial" w:eastAsia="Times New Roman" w:hAnsi="Arial" w:cs="Arial"/>
          <w:color w:val="000000"/>
          <w:sz w:val="23"/>
          <w:szCs w:val="23"/>
          <w:shd w:val="clear" w:color="auto" w:fill="FFFFFF"/>
          <w:lang w:eastAsia="ru-RU"/>
        </w:rPr>
        <w:t>обратилась</w:t>
      </w:r>
      <w:proofErr w:type="gramEnd"/>
      <w:r w:rsidRPr="00683657">
        <w:rPr>
          <w:rFonts w:ascii="Arial" w:eastAsia="Times New Roman" w:hAnsi="Arial" w:cs="Arial"/>
          <w:color w:val="000000"/>
          <w:sz w:val="23"/>
          <w:szCs w:val="23"/>
          <w:shd w:val="clear" w:color="auto" w:fill="FFFFFF"/>
          <w:lang w:eastAsia="ru-RU"/>
        </w:rPr>
        <w:t xml:space="preserve"> &lt;данные изъяты&gt;. &lt;данные изъяты&gt; г. предварительное расследование по делу приостановлено в связи с </w:t>
      </w:r>
      <w:proofErr w:type="spellStart"/>
      <w:r w:rsidRPr="00683657">
        <w:rPr>
          <w:rFonts w:ascii="Arial" w:eastAsia="Times New Roman" w:hAnsi="Arial" w:cs="Arial"/>
          <w:color w:val="000000"/>
          <w:sz w:val="23"/>
          <w:szCs w:val="23"/>
          <w:shd w:val="clear" w:color="auto" w:fill="FFFFFF"/>
          <w:lang w:eastAsia="ru-RU"/>
        </w:rPr>
        <w:t>неустановлением</w:t>
      </w:r>
      <w:proofErr w:type="spellEnd"/>
      <w:r w:rsidRPr="00683657">
        <w:rPr>
          <w:rFonts w:ascii="Arial" w:eastAsia="Times New Roman" w:hAnsi="Arial" w:cs="Arial"/>
          <w:color w:val="000000"/>
          <w:sz w:val="23"/>
          <w:szCs w:val="23"/>
          <w:shd w:val="clear" w:color="auto" w:fill="FFFFFF"/>
          <w:lang w:eastAsia="ru-RU"/>
        </w:rPr>
        <w:t xml:space="preserve"> лица, подлежащего привлечению в качестве обвиняемого.</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С учетом изложенного, на основании ст. </w:t>
      </w:r>
      <w:hyperlink r:id="rId17" w:anchor="8sfAPWEOxmr8" w:tgtFrame="_blank" w:tooltip="Статья 12. Ответственность изготовителя (исполнителя, продавца) за ненадлежащую информацию о товаре (работе, услуге)" w:history="1">
        <w:r w:rsidRPr="00683657">
          <w:rPr>
            <w:rFonts w:ascii="Arial" w:eastAsia="Times New Roman" w:hAnsi="Arial" w:cs="Arial"/>
            <w:color w:val="8859A8"/>
            <w:sz w:val="23"/>
            <w:szCs w:val="23"/>
            <w:u w:val="single"/>
            <w:bdr w:val="none" w:sz="0" w:space="0" w:color="auto" w:frame="1"/>
            <w:lang w:eastAsia="ru-RU"/>
          </w:rPr>
          <w:t>12</w:t>
        </w:r>
      </w:hyperlink>
      <w:r w:rsidRPr="00683657">
        <w:rPr>
          <w:rFonts w:ascii="Arial" w:eastAsia="Times New Roman" w:hAnsi="Arial" w:cs="Arial"/>
          <w:color w:val="000000"/>
          <w:sz w:val="23"/>
          <w:szCs w:val="23"/>
          <w:shd w:val="clear" w:color="auto" w:fill="FFFFFF"/>
          <w:lang w:eastAsia="ru-RU"/>
        </w:rPr>
        <w:t>, </w:t>
      </w:r>
      <w:hyperlink r:id="rId18" w:anchor="6IRxk63RzeUR" w:tgtFrame="_blank" w:tooltip="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sidRPr="00683657">
          <w:rPr>
            <w:rFonts w:ascii="Arial" w:eastAsia="Times New Roman" w:hAnsi="Arial" w:cs="Arial"/>
            <w:color w:val="8859A8"/>
            <w:sz w:val="23"/>
            <w:szCs w:val="23"/>
            <w:u w:val="single"/>
            <w:bdr w:val="none" w:sz="0" w:space="0" w:color="auto" w:frame="1"/>
            <w:lang w:eastAsia="ru-RU"/>
          </w:rPr>
          <w:t>13</w:t>
        </w:r>
      </w:hyperlink>
      <w:r w:rsidRPr="00683657">
        <w:rPr>
          <w:rFonts w:ascii="Arial" w:eastAsia="Times New Roman" w:hAnsi="Arial" w:cs="Arial"/>
          <w:color w:val="000000"/>
          <w:sz w:val="23"/>
          <w:szCs w:val="23"/>
          <w:shd w:val="clear" w:color="auto" w:fill="FFFFFF"/>
          <w:lang w:eastAsia="ru-RU"/>
        </w:rPr>
        <w:t>, </w:t>
      </w:r>
      <w:hyperlink r:id="rId19" w:anchor="AEJV1BXnSZ5d" w:tgtFrame="_blank" w:tooltip="Статья 16.1. Формы и порядок оплаты при продаже товаров (выполнении работ, оказании услуг)" w:history="1">
        <w:r w:rsidRPr="00683657">
          <w:rPr>
            <w:rFonts w:ascii="Arial" w:eastAsia="Times New Roman" w:hAnsi="Arial" w:cs="Arial"/>
            <w:color w:val="8859A8"/>
            <w:sz w:val="23"/>
            <w:szCs w:val="23"/>
            <w:u w:val="single"/>
            <w:bdr w:val="none" w:sz="0" w:space="0" w:color="auto" w:frame="1"/>
            <w:lang w:eastAsia="ru-RU"/>
          </w:rPr>
          <w:t>16</w:t>
        </w:r>
      </w:hyperlink>
      <w:r w:rsidRPr="00683657">
        <w:rPr>
          <w:rFonts w:ascii="Arial" w:eastAsia="Times New Roman" w:hAnsi="Arial" w:cs="Arial"/>
          <w:color w:val="000000"/>
          <w:sz w:val="23"/>
          <w:szCs w:val="23"/>
          <w:shd w:val="clear" w:color="auto" w:fill="FFFFFF"/>
          <w:lang w:eastAsia="ru-RU"/>
        </w:rPr>
        <w:t> Закона РФ «О </w:t>
      </w:r>
      <w:r w:rsidRPr="00683657">
        <w:rPr>
          <w:rFonts w:ascii="Arial" w:eastAsia="Times New Roman" w:hAnsi="Arial" w:cs="Arial"/>
          <w:b/>
          <w:bCs/>
          <w:color w:val="333333"/>
          <w:sz w:val="23"/>
          <w:szCs w:val="23"/>
          <w:bdr w:val="none" w:sz="0" w:space="0" w:color="auto" w:frame="1"/>
          <w:lang w:eastAsia="ru-RU"/>
        </w:rPr>
        <w:t>защите прав потребителей </w:t>
      </w:r>
      <w:r w:rsidRPr="00683657">
        <w:rPr>
          <w:rFonts w:ascii="Arial" w:eastAsia="Times New Roman" w:hAnsi="Arial" w:cs="Arial"/>
          <w:color w:val="000000"/>
          <w:sz w:val="23"/>
          <w:szCs w:val="23"/>
          <w:shd w:val="clear" w:color="auto" w:fill="FFFFFF"/>
          <w:lang w:eastAsia="ru-RU"/>
        </w:rPr>
        <w:t>» ст. ст. </w:t>
      </w:r>
      <w:hyperlink r:id="rId20" w:anchor="HcUYP3Fl8CJR" w:tgtFrame="_blank" w:tooltip="Статья 5. Порядок осуществления перевода денежных средств" w:history="1">
        <w:r w:rsidRPr="00683657">
          <w:rPr>
            <w:rFonts w:ascii="Arial" w:eastAsia="Times New Roman" w:hAnsi="Arial" w:cs="Arial"/>
            <w:color w:val="8859A8"/>
            <w:sz w:val="23"/>
            <w:szCs w:val="23"/>
            <w:u w:val="single"/>
            <w:bdr w:val="none" w:sz="0" w:space="0" w:color="auto" w:frame="1"/>
            <w:lang w:eastAsia="ru-RU"/>
          </w:rPr>
          <w:t>5</w:t>
        </w:r>
      </w:hyperlink>
      <w:r w:rsidRPr="00683657">
        <w:rPr>
          <w:rFonts w:ascii="Arial" w:eastAsia="Times New Roman" w:hAnsi="Arial" w:cs="Arial"/>
          <w:color w:val="000000"/>
          <w:sz w:val="23"/>
          <w:szCs w:val="23"/>
          <w:shd w:val="clear" w:color="auto" w:fill="FFFFFF"/>
          <w:lang w:eastAsia="ru-RU"/>
        </w:rPr>
        <w:t>, </w:t>
      </w:r>
      <w:hyperlink r:id="rId21" w:anchor="aFAgWFFKChQr" w:tgtFrame="_blank" w:tooltip="Статья 9. Порядок использования электронных средств платежа" w:history="1">
        <w:r w:rsidRPr="00683657">
          <w:rPr>
            <w:rFonts w:ascii="Arial" w:eastAsia="Times New Roman" w:hAnsi="Arial" w:cs="Arial"/>
            <w:color w:val="8859A8"/>
            <w:sz w:val="23"/>
            <w:szCs w:val="23"/>
            <w:u w:val="single"/>
            <w:bdr w:val="none" w:sz="0" w:space="0" w:color="auto" w:frame="1"/>
            <w:lang w:eastAsia="ru-RU"/>
          </w:rPr>
          <w:t>9</w:t>
        </w:r>
      </w:hyperlink>
      <w:r w:rsidRPr="00683657">
        <w:rPr>
          <w:rFonts w:ascii="Arial" w:eastAsia="Times New Roman" w:hAnsi="Arial" w:cs="Arial"/>
          <w:color w:val="000000"/>
          <w:sz w:val="23"/>
          <w:szCs w:val="23"/>
          <w:shd w:val="clear" w:color="auto" w:fill="FFFFFF"/>
          <w:lang w:eastAsia="ru-RU"/>
        </w:rPr>
        <w:t> Федерального закона «О национальной платежной системе», ст. </w:t>
      </w:r>
      <w:hyperlink r:id="rId22" w:anchor="kk6ickAX5pbQ" w:tgtFrame="_blank" w:tooltip="Статья 15. Возмещение убытков" w:history="1">
        <w:r w:rsidRPr="00683657">
          <w:rPr>
            <w:rFonts w:ascii="Arial" w:eastAsia="Times New Roman" w:hAnsi="Arial" w:cs="Arial"/>
            <w:color w:val="8859A8"/>
            <w:sz w:val="23"/>
            <w:szCs w:val="23"/>
            <w:u w:val="single"/>
            <w:bdr w:val="none" w:sz="0" w:space="0" w:color="auto" w:frame="1"/>
            <w:lang w:eastAsia="ru-RU"/>
          </w:rPr>
          <w:t>15</w:t>
        </w:r>
      </w:hyperlink>
      <w:r w:rsidRPr="00683657">
        <w:rPr>
          <w:rFonts w:ascii="Arial" w:eastAsia="Times New Roman" w:hAnsi="Arial" w:cs="Arial"/>
          <w:color w:val="000000"/>
          <w:sz w:val="23"/>
          <w:szCs w:val="23"/>
          <w:shd w:val="clear" w:color="auto" w:fill="FFFFFF"/>
          <w:lang w:eastAsia="ru-RU"/>
        </w:rPr>
        <w:t> ГК РФ суд приходит к выводу об обоснованности иска, в связи с чем, с ответчика в пользу истца подлежат взысканию сумма в размере&lt;данные изъяты&gt;рублей, списанных со счета истца без её распоряжения</w:t>
      </w:r>
      <w:proofErr w:type="gramEnd"/>
      <w:r w:rsidRPr="00683657">
        <w:rPr>
          <w:rFonts w:ascii="Arial" w:eastAsia="Times New Roman" w:hAnsi="Arial" w:cs="Arial"/>
          <w:color w:val="000000"/>
          <w:sz w:val="23"/>
          <w:szCs w:val="23"/>
          <w:shd w:val="clear" w:color="auto" w:fill="FFFFFF"/>
          <w:lang w:eastAsia="ru-RU"/>
        </w:rPr>
        <w:t>.</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Суд также приходит </w:t>
      </w:r>
      <w:proofErr w:type="gramStart"/>
      <w:r w:rsidRPr="00683657">
        <w:rPr>
          <w:rFonts w:ascii="Arial" w:eastAsia="Times New Roman" w:hAnsi="Arial" w:cs="Arial"/>
          <w:color w:val="000000"/>
          <w:sz w:val="23"/>
          <w:szCs w:val="23"/>
          <w:shd w:val="clear" w:color="auto" w:fill="FFFFFF"/>
          <w:lang w:eastAsia="ru-RU"/>
        </w:rPr>
        <w:t>к выводу о необходимости удовлетворения требований истца о взыскании с ответчика процентов за пользование</w:t>
      </w:r>
      <w:proofErr w:type="gramEnd"/>
      <w:r w:rsidRPr="00683657">
        <w:rPr>
          <w:rFonts w:ascii="Arial" w:eastAsia="Times New Roman" w:hAnsi="Arial" w:cs="Arial"/>
          <w:color w:val="000000"/>
          <w:sz w:val="23"/>
          <w:szCs w:val="23"/>
          <w:shd w:val="clear" w:color="auto" w:fill="FFFFFF"/>
          <w:lang w:eastAsia="ru-RU"/>
        </w:rPr>
        <w:t xml:space="preserve"> чужими денежными средствами за период с &lt;данные изъяты&gt; г. по &lt;данные изъяты&gt;г. в сумме &lt;данные изъяты&gt; рублей </w:t>
      </w:r>
      <w:r w:rsidRPr="00683657">
        <w:rPr>
          <w:rFonts w:ascii="Arial" w:eastAsia="Times New Roman" w:hAnsi="Arial" w:cs="Arial"/>
          <w:color w:val="000000"/>
          <w:sz w:val="23"/>
          <w:szCs w:val="23"/>
          <w:shd w:val="clear" w:color="auto" w:fill="FFFFFF"/>
          <w:lang w:eastAsia="ru-RU"/>
        </w:rPr>
        <w:lastRenderedPageBreak/>
        <w:t>&lt;данные изъяты&gt; копеек, согласно представленного истцом расчета, который мировым судьей проверен и признан верным.</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В соответствии со ст. </w:t>
      </w:r>
      <w:hyperlink r:id="rId23" w:anchor="EAox8xm0sYC" w:tgtFrame="_blank" w:tooltip="Статья 15. Компенсация морального вреда" w:history="1">
        <w:r w:rsidRPr="00683657">
          <w:rPr>
            <w:rFonts w:ascii="Arial" w:eastAsia="Times New Roman" w:hAnsi="Arial" w:cs="Arial"/>
            <w:color w:val="8859A8"/>
            <w:sz w:val="23"/>
            <w:szCs w:val="23"/>
            <w:u w:val="single"/>
            <w:bdr w:val="none" w:sz="0" w:space="0" w:color="auto" w:frame="1"/>
            <w:lang w:eastAsia="ru-RU"/>
          </w:rPr>
          <w:t>15</w:t>
        </w:r>
      </w:hyperlink>
      <w:r w:rsidRPr="00683657">
        <w:rPr>
          <w:rFonts w:ascii="Arial" w:eastAsia="Times New Roman" w:hAnsi="Arial" w:cs="Arial"/>
          <w:color w:val="000000"/>
          <w:sz w:val="23"/>
          <w:szCs w:val="23"/>
          <w:shd w:val="clear" w:color="auto" w:fill="FFFFFF"/>
          <w:lang w:eastAsia="ru-RU"/>
        </w:rPr>
        <w:t> Закона РФ «О </w:t>
      </w:r>
      <w:r w:rsidRPr="00683657">
        <w:rPr>
          <w:rFonts w:ascii="Arial" w:eastAsia="Times New Roman" w:hAnsi="Arial" w:cs="Arial"/>
          <w:b/>
          <w:bCs/>
          <w:color w:val="333333"/>
          <w:sz w:val="23"/>
          <w:szCs w:val="23"/>
          <w:bdr w:val="none" w:sz="0" w:space="0" w:color="auto" w:frame="1"/>
          <w:lang w:eastAsia="ru-RU"/>
        </w:rPr>
        <w:t>защите прав потребителей </w:t>
      </w:r>
      <w:r w:rsidRPr="00683657">
        <w:rPr>
          <w:rFonts w:ascii="Arial" w:eastAsia="Times New Roman" w:hAnsi="Arial" w:cs="Arial"/>
          <w:color w:val="000000"/>
          <w:sz w:val="23"/>
          <w:szCs w:val="23"/>
          <w:shd w:val="clear" w:color="auto" w:fill="FFFFFF"/>
          <w:lang w:eastAsia="ru-RU"/>
        </w:rPr>
        <w:t>» моральный вред, причиненный </w:t>
      </w:r>
      <w:r w:rsidRPr="00683657">
        <w:rPr>
          <w:rFonts w:ascii="Arial" w:eastAsia="Times New Roman" w:hAnsi="Arial" w:cs="Arial"/>
          <w:b/>
          <w:bCs/>
          <w:color w:val="333333"/>
          <w:sz w:val="23"/>
          <w:szCs w:val="23"/>
          <w:bdr w:val="none" w:sz="0" w:space="0" w:color="auto" w:frame="1"/>
          <w:lang w:eastAsia="ru-RU"/>
        </w:rPr>
        <w:t>потребителю </w:t>
      </w:r>
      <w:r w:rsidRPr="00683657">
        <w:rPr>
          <w:rFonts w:ascii="Arial" w:eastAsia="Times New Roman" w:hAnsi="Arial" w:cs="Arial"/>
          <w:color w:val="000000"/>
          <w:sz w:val="23"/>
          <w:szCs w:val="23"/>
          <w:shd w:val="clear" w:color="auto" w:fill="FFFFFF"/>
          <w:lang w:eastAsia="ru-RU"/>
        </w:rPr>
        <w:t>вследствие нарушения продавцом </w:t>
      </w:r>
      <w:r w:rsidRPr="00683657">
        <w:rPr>
          <w:rFonts w:ascii="Arial" w:eastAsia="Times New Roman" w:hAnsi="Arial" w:cs="Arial"/>
          <w:b/>
          <w:bCs/>
          <w:color w:val="333333"/>
          <w:sz w:val="23"/>
          <w:szCs w:val="23"/>
          <w:bdr w:val="none" w:sz="0" w:space="0" w:color="auto" w:frame="1"/>
          <w:lang w:eastAsia="ru-RU"/>
        </w:rPr>
        <w:t>прав потребителя</w:t>
      </w:r>
      <w:proofErr w:type="gramStart"/>
      <w:r w:rsidRPr="00683657">
        <w:rPr>
          <w:rFonts w:ascii="Arial" w:eastAsia="Times New Roman" w:hAnsi="Arial" w:cs="Arial"/>
          <w:b/>
          <w:bCs/>
          <w:color w:val="333333"/>
          <w:sz w:val="23"/>
          <w:szCs w:val="23"/>
          <w:bdr w:val="none" w:sz="0" w:space="0" w:color="auto" w:frame="1"/>
          <w:lang w:eastAsia="ru-RU"/>
        </w:rPr>
        <w:t> </w:t>
      </w:r>
      <w:r w:rsidRPr="00683657">
        <w:rPr>
          <w:rFonts w:ascii="Arial" w:eastAsia="Times New Roman" w:hAnsi="Arial" w:cs="Arial"/>
          <w:color w:val="000000"/>
          <w:sz w:val="23"/>
          <w:szCs w:val="23"/>
          <w:shd w:val="clear" w:color="auto" w:fill="FFFFFF"/>
          <w:lang w:eastAsia="ru-RU"/>
        </w:rPr>
        <w:t>,</w:t>
      </w:r>
      <w:proofErr w:type="gramEnd"/>
      <w:r w:rsidRPr="00683657">
        <w:rPr>
          <w:rFonts w:ascii="Arial" w:eastAsia="Times New Roman" w:hAnsi="Arial" w:cs="Arial"/>
          <w:color w:val="000000"/>
          <w:sz w:val="23"/>
          <w:szCs w:val="23"/>
          <w:shd w:val="clear" w:color="auto" w:fill="FFFFFF"/>
          <w:lang w:eastAsia="ru-RU"/>
        </w:rPr>
        <w:t xml:space="preserve"> подлежит компенсации </w:t>
      </w:r>
      <w:proofErr w:type="spellStart"/>
      <w:r w:rsidRPr="00683657">
        <w:rPr>
          <w:rFonts w:ascii="Arial" w:eastAsia="Times New Roman" w:hAnsi="Arial" w:cs="Arial"/>
          <w:color w:val="000000"/>
          <w:sz w:val="23"/>
          <w:szCs w:val="23"/>
          <w:shd w:val="clear" w:color="auto" w:fill="FFFFFF"/>
          <w:lang w:eastAsia="ru-RU"/>
        </w:rPr>
        <w:t>причинителем</w:t>
      </w:r>
      <w:proofErr w:type="spellEnd"/>
      <w:r w:rsidRPr="00683657">
        <w:rPr>
          <w:rFonts w:ascii="Arial" w:eastAsia="Times New Roman" w:hAnsi="Arial" w:cs="Arial"/>
          <w:color w:val="000000"/>
          <w:sz w:val="23"/>
          <w:szCs w:val="23"/>
          <w:shd w:val="clear" w:color="auto" w:fill="FFFFFF"/>
          <w:lang w:eastAsia="ru-RU"/>
        </w:rPr>
        <w:t xml:space="preserve"> вреда. Размер компенсации морального вреда определяется судом и не зависит от размера возмещения имущественного вреда.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С учетом реальных моральных переживаний истца с ответчика подлежит взысканию сумма компенсации морального вреда, вызванного предоставлением ненадлежащей банковской услуги, в размере &lt;данные изъяты&gt; рублей.</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Согласно п. 6 ст. </w:t>
      </w:r>
      <w:hyperlink r:id="rId24" w:anchor="6IRxk63RzeUR" w:tgtFrame="_blank" w:tooltip="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sidRPr="00683657">
          <w:rPr>
            <w:rFonts w:ascii="Arial" w:eastAsia="Times New Roman" w:hAnsi="Arial" w:cs="Arial"/>
            <w:color w:val="8859A8"/>
            <w:sz w:val="23"/>
            <w:szCs w:val="23"/>
            <w:u w:val="single"/>
            <w:bdr w:val="none" w:sz="0" w:space="0" w:color="auto" w:frame="1"/>
            <w:lang w:eastAsia="ru-RU"/>
          </w:rPr>
          <w:t>13</w:t>
        </w:r>
      </w:hyperlink>
      <w:r w:rsidRPr="00683657">
        <w:rPr>
          <w:rFonts w:ascii="Arial" w:eastAsia="Times New Roman" w:hAnsi="Arial" w:cs="Arial"/>
          <w:color w:val="000000"/>
          <w:sz w:val="23"/>
          <w:szCs w:val="23"/>
          <w:shd w:val="clear" w:color="auto" w:fill="FFFFFF"/>
          <w:lang w:eastAsia="ru-RU"/>
        </w:rPr>
        <w:t> Закона РФ «О </w:t>
      </w:r>
      <w:r w:rsidRPr="00683657">
        <w:rPr>
          <w:rFonts w:ascii="Arial" w:eastAsia="Times New Roman" w:hAnsi="Arial" w:cs="Arial"/>
          <w:b/>
          <w:bCs/>
          <w:color w:val="333333"/>
          <w:sz w:val="23"/>
          <w:szCs w:val="23"/>
          <w:bdr w:val="none" w:sz="0" w:space="0" w:color="auto" w:frame="1"/>
          <w:lang w:eastAsia="ru-RU"/>
        </w:rPr>
        <w:t>защите прав потребителей </w:t>
      </w:r>
      <w:r w:rsidRPr="00683657">
        <w:rPr>
          <w:rFonts w:ascii="Arial" w:eastAsia="Times New Roman" w:hAnsi="Arial" w:cs="Arial"/>
          <w:color w:val="000000"/>
          <w:sz w:val="23"/>
          <w:szCs w:val="23"/>
          <w:shd w:val="clear" w:color="auto" w:fill="FFFFFF"/>
          <w:lang w:eastAsia="ru-RU"/>
        </w:rPr>
        <w:t>» При удовлетворении судом требований </w:t>
      </w:r>
      <w:r w:rsidRPr="00683657">
        <w:rPr>
          <w:rFonts w:ascii="Arial" w:eastAsia="Times New Roman" w:hAnsi="Arial" w:cs="Arial"/>
          <w:b/>
          <w:bCs/>
          <w:color w:val="333333"/>
          <w:sz w:val="23"/>
          <w:szCs w:val="23"/>
          <w:bdr w:val="none" w:sz="0" w:space="0" w:color="auto" w:frame="1"/>
          <w:lang w:eastAsia="ru-RU"/>
        </w:rPr>
        <w:t>потребителя</w:t>
      </w:r>
      <w:proofErr w:type="gramStart"/>
      <w:r w:rsidRPr="00683657">
        <w:rPr>
          <w:rFonts w:ascii="Arial" w:eastAsia="Times New Roman" w:hAnsi="Arial" w:cs="Arial"/>
          <w:b/>
          <w:bCs/>
          <w:color w:val="333333"/>
          <w:sz w:val="23"/>
          <w:szCs w:val="23"/>
          <w:bdr w:val="none" w:sz="0" w:space="0" w:color="auto" w:frame="1"/>
          <w:lang w:eastAsia="ru-RU"/>
        </w:rPr>
        <w:t> </w:t>
      </w:r>
      <w:r w:rsidRPr="00683657">
        <w:rPr>
          <w:rFonts w:ascii="Arial" w:eastAsia="Times New Roman" w:hAnsi="Arial" w:cs="Arial"/>
          <w:color w:val="000000"/>
          <w:sz w:val="23"/>
          <w:szCs w:val="23"/>
          <w:shd w:val="clear" w:color="auto" w:fill="FFFFFF"/>
          <w:lang w:eastAsia="ru-RU"/>
        </w:rPr>
        <w:t>,</w:t>
      </w:r>
      <w:proofErr w:type="gramEnd"/>
      <w:r w:rsidRPr="00683657">
        <w:rPr>
          <w:rFonts w:ascii="Arial" w:eastAsia="Times New Roman" w:hAnsi="Arial" w:cs="Arial"/>
          <w:color w:val="000000"/>
          <w:sz w:val="23"/>
          <w:szCs w:val="23"/>
          <w:shd w:val="clear" w:color="auto" w:fill="FFFFFF"/>
          <w:lang w:eastAsia="ru-RU"/>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sidRPr="00683657">
        <w:rPr>
          <w:rFonts w:ascii="Arial" w:eastAsia="Times New Roman" w:hAnsi="Arial" w:cs="Arial"/>
          <w:b/>
          <w:bCs/>
          <w:color w:val="333333"/>
          <w:sz w:val="23"/>
          <w:szCs w:val="23"/>
          <w:bdr w:val="none" w:sz="0" w:space="0" w:color="auto" w:frame="1"/>
          <w:lang w:eastAsia="ru-RU"/>
        </w:rPr>
        <w:t>потребителя </w:t>
      </w:r>
      <w:r w:rsidRPr="00683657">
        <w:rPr>
          <w:rFonts w:ascii="Arial" w:eastAsia="Times New Roman" w:hAnsi="Arial" w:cs="Arial"/>
          <w:color w:val="000000"/>
          <w:sz w:val="23"/>
          <w:szCs w:val="23"/>
          <w:shd w:val="clear" w:color="auto" w:fill="FFFFFF"/>
          <w:lang w:eastAsia="ru-RU"/>
        </w:rPr>
        <w:t>штраф в размере пятьдесят процентов от суммы, присужденной судом в пользу </w:t>
      </w:r>
      <w:r w:rsidRPr="00683657">
        <w:rPr>
          <w:rFonts w:ascii="Arial" w:eastAsia="Times New Roman" w:hAnsi="Arial" w:cs="Arial"/>
          <w:b/>
          <w:bCs/>
          <w:color w:val="333333"/>
          <w:sz w:val="23"/>
          <w:szCs w:val="23"/>
          <w:bdr w:val="none" w:sz="0" w:space="0" w:color="auto" w:frame="1"/>
          <w:lang w:eastAsia="ru-RU"/>
        </w:rPr>
        <w:t>потребителя </w:t>
      </w:r>
      <w:r w:rsidRPr="00683657">
        <w:rPr>
          <w:rFonts w:ascii="Arial" w:eastAsia="Times New Roman" w:hAnsi="Arial" w:cs="Arial"/>
          <w:color w:val="000000"/>
          <w:sz w:val="23"/>
          <w:szCs w:val="23"/>
          <w:shd w:val="clear" w:color="auto" w:fill="FFFFFF"/>
          <w:lang w:eastAsia="ru-RU"/>
        </w:rPr>
        <w:t>.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С учетом того, что истец обращалась к банку с заявлением о возврате незаконно списанных денежных средств, однако банк не остановил спорную операцию, не вернул денежные средства клиента, с ответчика в пользу истца подлежит взысканию штраф в размере &lt;данные </w:t>
      </w:r>
      <w:proofErr w:type="gramStart"/>
      <w:r w:rsidRPr="00683657">
        <w:rPr>
          <w:rFonts w:ascii="Arial" w:eastAsia="Times New Roman" w:hAnsi="Arial" w:cs="Arial"/>
          <w:color w:val="000000"/>
          <w:sz w:val="23"/>
          <w:szCs w:val="23"/>
          <w:shd w:val="clear" w:color="auto" w:fill="FFFFFF"/>
          <w:lang w:eastAsia="ru-RU"/>
        </w:rPr>
        <w:t>изъяты&gt; рубля &lt;данные изъяты</w:t>
      </w:r>
      <w:proofErr w:type="gramEnd"/>
      <w:r w:rsidRPr="00683657">
        <w:rPr>
          <w:rFonts w:ascii="Arial" w:eastAsia="Times New Roman" w:hAnsi="Arial" w:cs="Arial"/>
          <w:color w:val="000000"/>
          <w:sz w:val="23"/>
          <w:szCs w:val="23"/>
          <w:shd w:val="clear" w:color="auto" w:fill="FFFFFF"/>
          <w:lang w:eastAsia="ru-RU"/>
        </w:rPr>
        <w:t>&gt; копеек.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В соответствии с ч. 1 ст. </w:t>
      </w:r>
      <w:hyperlink r:id="rId25" w:anchor="3uOZ9g7wym5X" w:tgtFrame="_blank" w:tooltip="Статья 103. Возмещение судебных расходов, понесенных судом в связи с рассмотрением дела" w:history="1">
        <w:r w:rsidRPr="00683657">
          <w:rPr>
            <w:rFonts w:ascii="Arial" w:eastAsia="Times New Roman" w:hAnsi="Arial" w:cs="Arial"/>
            <w:color w:val="8859A8"/>
            <w:sz w:val="23"/>
            <w:szCs w:val="23"/>
            <w:u w:val="single"/>
            <w:bdr w:val="none" w:sz="0" w:space="0" w:color="auto" w:frame="1"/>
            <w:lang w:eastAsia="ru-RU"/>
          </w:rPr>
          <w:t>103</w:t>
        </w:r>
      </w:hyperlink>
      <w:r w:rsidRPr="00683657">
        <w:rPr>
          <w:rFonts w:ascii="Arial" w:eastAsia="Times New Roman" w:hAnsi="Arial" w:cs="Arial"/>
          <w:color w:val="000000"/>
          <w:sz w:val="23"/>
          <w:szCs w:val="23"/>
          <w:shd w:val="clear" w:color="auto" w:fill="FFFFFF"/>
          <w:lang w:eastAsia="ru-RU"/>
        </w:rPr>
        <w:t xml:space="preserve"> ГПК РФ государственная пошлина от </w:t>
      </w:r>
      <w:proofErr w:type="gramStart"/>
      <w:r w:rsidRPr="00683657">
        <w:rPr>
          <w:rFonts w:ascii="Arial" w:eastAsia="Times New Roman" w:hAnsi="Arial" w:cs="Arial"/>
          <w:color w:val="000000"/>
          <w:sz w:val="23"/>
          <w:szCs w:val="23"/>
          <w:shd w:val="clear" w:color="auto" w:fill="FFFFFF"/>
          <w:lang w:eastAsia="ru-RU"/>
        </w:rPr>
        <w:t>уплаты</w:t>
      </w:r>
      <w:proofErr w:type="gramEnd"/>
      <w:r w:rsidRPr="00683657">
        <w:rPr>
          <w:rFonts w:ascii="Arial" w:eastAsia="Times New Roman" w:hAnsi="Arial" w:cs="Arial"/>
          <w:color w:val="000000"/>
          <w:sz w:val="23"/>
          <w:szCs w:val="23"/>
          <w:shd w:val="clear" w:color="auto" w:fill="FFFFFF"/>
          <w:lang w:eastAsia="ru-RU"/>
        </w:rPr>
        <w:t xml:space="preserve"> которой освобожден истец, взыскивается с ответчика пропорционально удовлетворенной части исковых требований. В данном случае на основании ст. </w:t>
      </w:r>
      <w:hyperlink r:id="rId26" w:anchor="709I1WhKNGYj" w:tgtFrame="_blank" w:tooltip="Статья 333.19. Размеры государственной пошлины по делам, рассматриваемым Верховным Судом Российской Федерации, судами общей юрисдикции, мировыми судьями" w:history="1">
        <w:r w:rsidRPr="00683657">
          <w:rPr>
            <w:rFonts w:ascii="Arial" w:eastAsia="Times New Roman" w:hAnsi="Arial" w:cs="Arial"/>
            <w:color w:val="8859A8"/>
            <w:sz w:val="23"/>
            <w:szCs w:val="23"/>
            <w:u w:val="single"/>
            <w:bdr w:val="none" w:sz="0" w:space="0" w:color="auto" w:frame="1"/>
            <w:lang w:eastAsia="ru-RU"/>
          </w:rPr>
          <w:t>333.19</w:t>
        </w:r>
      </w:hyperlink>
      <w:r w:rsidRPr="00683657">
        <w:rPr>
          <w:rFonts w:ascii="Arial" w:eastAsia="Times New Roman" w:hAnsi="Arial" w:cs="Arial"/>
          <w:color w:val="000000"/>
          <w:sz w:val="23"/>
          <w:szCs w:val="23"/>
          <w:shd w:val="clear" w:color="auto" w:fill="FFFFFF"/>
          <w:lang w:eastAsia="ru-RU"/>
        </w:rPr>
        <w:t> НК РФ с ответчика в доход муниципального образования городского округа - города Барнаула подлежит взысканию госпошлина затребования имущественного и неимущественного характера в общем размере &lt;данные изъяты&gt;рубля.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На основании изложенного, руководствуясь ст.ст.</w:t>
      </w:r>
      <w:hyperlink r:id="rId27" w:anchor="FCR5u2ti6VgC" w:tgtFrame="_blank" w:tooltip="Статья 194. Принятие решения суда" w:history="1">
        <w:r w:rsidRPr="00683657">
          <w:rPr>
            <w:rFonts w:ascii="Arial" w:eastAsia="Times New Roman" w:hAnsi="Arial" w:cs="Arial"/>
            <w:color w:val="8859A8"/>
            <w:sz w:val="23"/>
            <w:szCs w:val="23"/>
            <w:u w:val="single"/>
            <w:bdr w:val="none" w:sz="0" w:space="0" w:color="auto" w:frame="1"/>
            <w:lang w:eastAsia="ru-RU"/>
          </w:rPr>
          <w:t>194</w:t>
        </w:r>
      </w:hyperlink>
      <w:r w:rsidRPr="00683657">
        <w:rPr>
          <w:rFonts w:ascii="Arial" w:eastAsia="Times New Roman" w:hAnsi="Arial" w:cs="Arial"/>
          <w:color w:val="000000"/>
          <w:sz w:val="23"/>
          <w:szCs w:val="23"/>
          <w:shd w:val="clear" w:color="auto" w:fill="FFFFFF"/>
          <w:lang w:eastAsia="ru-RU"/>
        </w:rPr>
        <w:t>-</w:t>
      </w:r>
      <w:hyperlink r:id="rId28" w:anchor="fg9jkk9FIb5C" w:tgtFrame="_blank" w:tooltip="Статья 199. Составление решения суда" w:history="1">
        <w:r w:rsidRPr="00683657">
          <w:rPr>
            <w:rFonts w:ascii="Arial" w:eastAsia="Times New Roman" w:hAnsi="Arial" w:cs="Arial"/>
            <w:color w:val="8859A8"/>
            <w:sz w:val="23"/>
            <w:szCs w:val="23"/>
            <w:u w:val="single"/>
            <w:bdr w:val="none" w:sz="0" w:space="0" w:color="auto" w:frame="1"/>
            <w:lang w:eastAsia="ru-RU"/>
          </w:rPr>
          <w:t>199</w:t>
        </w:r>
      </w:hyperlink>
      <w:r w:rsidRPr="00683657">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мировой судья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
    <w:p w:rsidR="00683657" w:rsidRPr="00683657" w:rsidRDefault="00683657" w:rsidP="00683657">
      <w:pPr>
        <w:spacing w:after="0" w:line="293" w:lineRule="atLeast"/>
        <w:jc w:val="center"/>
        <w:rPr>
          <w:rFonts w:ascii="Arial" w:eastAsia="Times New Roman" w:hAnsi="Arial" w:cs="Arial"/>
          <w:color w:val="000000"/>
          <w:sz w:val="23"/>
          <w:szCs w:val="23"/>
          <w:lang w:eastAsia="ru-RU"/>
        </w:rPr>
      </w:pPr>
      <w:proofErr w:type="gramStart"/>
      <w:r w:rsidRPr="00683657">
        <w:rPr>
          <w:rFonts w:ascii="Arial" w:eastAsia="Times New Roman" w:hAnsi="Arial" w:cs="Arial"/>
          <w:b/>
          <w:bCs/>
          <w:color w:val="000000"/>
          <w:sz w:val="23"/>
          <w:szCs w:val="23"/>
          <w:bdr w:val="none" w:sz="0" w:space="0" w:color="auto" w:frame="1"/>
          <w:lang w:eastAsia="ru-RU"/>
        </w:rPr>
        <w:t>Р</w:t>
      </w:r>
      <w:proofErr w:type="gramEnd"/>
      <w:r w:rsidRPr="00683657">
        <w:rPr>
          <w:rFonts w:ascii="Arial" w:eastAsia="Times New Roman" w:hAnsi="Arial" w:cs="Arial"/>
          <w:b/>
          <w:bCs/>
          <w:color w:val="000000"/>
          <w:sz w:val="23"/>
          <w:szCs w:val="23"/>
          <w:bdr w:val="none" w:sz="0" w:space="0" w:color="auto" w:frame="1"/>
          <w:lang w:eastAsia="ru-RU"/>
        </w:rPr>
        <w:t xml:space="preserve"> Е Ш И Л:</w:t>
      </w:r>
    </w:p>
    <w:p w:rsidR="001D75BB" w:rsidRDefault="00683657" w:rsidP="00683657">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proofErr w:type="gramStart"/>
      <w:r w:rsidRPr="00683657">
        <w:rPr>
          <w:rFonts w:ascii="Arial" w:eastAsia="Times New Roman" w:hAnsi="Arial" w:cs="Arial"/>
          <w:color w:val="000000"/>
          <w:sz w:val="23"/>
          <w:szCs w:val="23"/>
          <w:shd w:val="clear" w:color="auto" w:fill="FFFFFF"/>
          <w:lang w:eastAsia="ru-RU"/>
        </w:rPr>
        <w:t>Исковые</w:t>
      </w:r>
      <w:proofErr w:type="gramEnd"/>
      <w:r w:rsidRPr="00683657">
        <w:rPr>
          <w:rFonts w:ascii="Arial" w:eastAsia="Times New Roman" w:hAnsi="Arial" w:cs="Arial"/>
          <w:color w:val="000000"/>
          <w:sz w:val="23"/>
          <w:szCs w:val="23"/>
          <w:shd w:val="clear" w:color="auto" w:fill="FFFFFF"/>
          <w:lang w:eastAsia="ru-RU"/>
        </w:rPr>
        <w:t xml:space="preserve"> требований Р.Ю.Н. к публичному акционерному обществу «Сбербанк России» удовлетворить частично.</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 xml:space="preserve">Взыскать с публичного акционерного общества «Сбербанк России» в пользу Р. Ю.Н. денежную сумму в размере &lt;данные изъяты&gt; рублей, проценты за пользование чужими денежными средствами в сумме &lt;данные </w:t>
      </w:r>
      <w:proofErr w:type="gramStart"/>
      <w:r w:rsidRPr="00683657">
        <w:rPr>
          <w:rFonts w:ascii="Arial" w:eastAsia="Times New Roman" w:hAnsi="Arial" w:cs="Arial"/>
          <w:color w:val="000000"/>
          <w:sz w:val="23"/>
          <w:szCs w:val="23"/>
          <w:shd w:val="clear" w:color="auto" w:fill="FFFFFF"/>
          <w:lang w:eastAsia="ru-RU"/>
        </w:rPr>
        <w:t>изъяты&gt; рублей &lt;данные изъяты</w:t>
      </w:r>
      <w:proofErr w:type="gramEnd"/>
      <w:r w:rsidRPr="00683657">
        <w:rPr>
          <w:rFonts w:ascii="Arial" w:eastAsia="Times New Roman" w:hAnsi="Arial" w:cs="Arial"/>
          <w:color w:val="000000"/>
          <w:sz w:val="23"/>
          <w:szCs w:val="23"/>
          <w:shd w:val="clear" w:color="auto" w:fill="FFFFFF"/>
          <w:lang w:eastAsia="ru-RU"/>
        </w:rPr>
        <w:t>&gt; копеек, компенсацию морального вреда в сумме &lt;данные изъяты&gt; рублей, штраф в размере &lt;данные изъяты&gt; рубля &lt;данные изъяты&gt; копеек.</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В удовлетворении исковых требований в остальной части отказать.</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Взыскать с публичного акционерного общества «Сбербанк России» в доход бюджета г. Барнаула государственную пошлину в сумме &lt;данные изъяты&gt; рубля.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lastRenderedPageBreak/>
        <w:br/>
      </w:r>
      <w:r w:rsidRPr="00683657">
        <w:rPr>
          <w:rFonts w:ascii="Arial" w:eastAsia="Times New Roman" w:hAnsi="Arial" w:cs="Arial"/>
          <w:color w:val="000000"/>
          <w:sz w:val="23"/>
          <w:szCs w:val="23"/>
          <w:shd w:val="clear" w:color="auto" w:fill="FFFFFF"/>
          <w:lang w:eastAsia="ru-RU"/>
        </w:rPr>
        <w:t xml:space="preserve">Решение может быть обжаловано в Индустриальный районный суд </w:t>
      </w:r>
      <w:proofErr w:type="spellStart"/>
      <w:r w:rsidRPr="00683657">
        <w:rPr>
          <w:rFonts w:ascii="Arial" w:eastAsia="Times New Roman" w:hAnsi="Arial" w:cs="Arial"/>
          <w:color w:val="000000"/>
          <w:sz w:val="23"/>
          <w:szCs w:val="23"/>
          <w:shd w:val="clear" w:color="auto" w:fill="FFFFFF"/>
          <w:lang w:eastAsia="ru-RU"/>
        </w:rPr>
        <w:t>г</w:t>
      </w:r>
      <w:proofErr w:type="gramStart"/>
      <w:r w:rsidRPr="00683657">
        <w:rPr>
          <w:rFonts w:ascii="Arial" w:eastAsia="Times New Roman" w:hAnsi="Arial" w:cs="Arial"/>
          <w:color w:val="000000"/>
          <w:sz w:val="23"/>
          <w:szCs w:val="23"/>
          <w:shd w:val="clear" w:color="auto" w:fill="FFFFFF"/>
          <w:lang w:eastAsia="ru-RU"/>
        </w:rPr>
        <w:t>.Б</w:t>
      </w:r>
      <w:proofErr w:type="gramEnd"/>
      <w:r w:rsidRPr="00683657">
        <w:rPr>
          <w:rFonts w:ascii="Arial" w:eastAsia="Times New Roman" w:hAnsi="Arial" w:cs="Arial"/>
          <w:color w:val="000000"/>
          <w:sz w:val="23"/>
          <w:szCs w:val="23"/>
          <w:shd w:val="clear" w:color="auto" w:fill="FFFFFF"/>
          <w:lang w:eastAsia="ru-RU"/>
        </w:rPr>
        <w:t>арнаула</w:t>
      </w:r>
      <w:proofErr w:type="spellEnd"/>
      <w:r w:rsidRPr="00683657">
        <w:rPr>
          <w:rFonts w:ascii="Arial" w:eastAsia="Times New Roman" w:hAnsi="Arial" w:cs="Arial"/>
          <w:color w:val="000000"/>
          <w:sz w:val="23"/>
          <w:szCs w:val="23"/>
          <w:shd w:val="clear" w:color="auto" w:fill="FFFFFF"/>
          <w:lang w:eastAsia="ru-RU"/>
        </w:rPr>
        <w:t xml:space="preserve"> через мирового судью в течение месяца со дня его вынесения в окончательной форме.</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Мировой судья И.Ю. Мелешкина </w:t>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lang w:eastAsia="ru-RU"/>
        </w:rPr>
        <w:br/>
      </w:r>
      <w:r w:rsidRPr="00683657">
        <w:rPr>
          <w:rFonts w:ascii="Arial" w:eastAsia="Times New Roman" w:hAnsi="Arial" w:cs="Arial"/>
          <w:color w:val="000000"/>
          <w:sz w:val="23"/>
          <w:szCs w:val="23"/>
          <w:shd w:val="clear" w:color="auto" w:fill="FFFFFF"/>
          <w:lang w:eastAsia="ru-RU"/>
        </w:rPr>
        <w:t>&lt;ОБЕЗЛИЧЕНО&gt;</w:t>
      </w:r>
      <w:bookmarkStart w:id="1" w:name="_GoBack"/>
      <w:bookmarkEnd w:id="1"/>
    </w:p>
    <w:sectPr w:rsidR="001D7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57"/>
    <w:rsid w:val="001D75BB"/>
    <w:rsid w:val="0068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69298">
      <w:bodyDiv w:val="1"/>
      <w:marLeft w:val="0"/>
      <w:marRight w:val="0"/>
      <w:marTop w:val="0"/>
      <w:marBottom w:val="0"/>
      <w:divBdr>
        <w:top w:val="none" w:sz="0" w:space="0" w:color="auto"/>
        <w:left w:val="none" w:sz="0" w:space="0" w:color="auto"/>
        <w:bottom w:val="none" w:sz="0" w:space="0" w:color="auto"/>
        <w:right w:val="none" w:sz="0" w:space="0" w:color="auto"/>
      </w:divBdr>
      <w:divsChild>
        <w:div w:id="783043143">
          <w:marLeft w:val="0"/>
          <w:marRight w:val="0"/>
          <w:marTop w:val="0"/>
          <w:marBottom w:val="60"/>
          <w:divBdr>
            <w:top w:val="none" w:sz="0" w:space="0" w:color="auto"/>
            <w:left w:val="none" w:sz="0" w:space="0" w:color="auto"/>
            <w:bottom w:val="none" w:sz="0" w:space="0" w:color="auto"/>
            <w:right w:val="none" w:sz="0" w:space="0" w:color="auto"/>
          </w:divBdr>
          <w:divsChild>
            <w:div w:id="1752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doc/Klnlpmib4PHt/001/004/?marker=fdoctlaw" TargetMode="External"/><Relationship Id="rId13" Type="http://schemas.openxmlformats.org/officeDocument/2006/relationships/hyperlink" Target="http://sudact.ru/law/doc/Klnlpmib4PHt/001/001/?marker=fdoctlaw" TargetMode="External"/><Relationship Id="rId18" Type="http://schemas.openxmlformats.org/officeDocument/2006/relationships/hyperlink" Target="http://sudact.ru/law/doc/fPith9pjkR5O/001/?marker=fdoctlaw" TargetMode="External"/><Relationship Id="rId26" Type="http://schemas.openxmlformats.org/officeDocument/2006/relationships/hyperlink" Target="http://sudact.ru/law/doc/QMxOjMBgUYZY/001/008/?marker=fdoctlaw" TargetMode="External"/><Relationship Id="rId3" Type="http://schemas.openxmlformats.org/officeDocument/2006/relationships/settings" Target="settings.xml"/><Relationship Id="rId21" Type="http://schemas.openxmlformats.org/officeDocument/2006/relationships/hyperlink" Target="http://sudact.ru/law/doc/qdWxQH2JKiC/002/?marker=fdoctlaw" TargetMode="External"/><Relationship Id="rId7" Type="http://schemas.openxmlformats.org/officeDocument/2006/relationships/hyperlink" Target="http://sudact.ru/law/doc/fuo68Rqdy8Qo/001/016/?marker=fdoctlaw" TargetMode="External"/><Relationship Id="rId12" Type="http://schemas.openxmlformats.org/officeDocument/2006/relationships/hyperlink" Target="http://sudact.ru/law/doc/fPith9pjkR5O/001/?marker=fdoctlaw" TargetMode="External"/><Relationship Id="rId17" Type="http://schemas.openxmlformats.org/officeDocument/2006/relationships/hyperlink" Target="http://sudact.ru/law/doc/fPith9pjkR5O/001/?marker=fdoctlaw" TargetMode="External"/><Relationship Id="rId25" Type="http://schemas.openxmlformats.org/officeDocument/2006/relationships/hyperlink" Target="http://sudact.ru/law/doc/lXxzXgsTzl5/001/007/?marker=fdoctlaw" TargetMode="External"/><Relationship Id="rId2" Type="http://schemas.microsoft.com/office/2007/relationships/stylesWithEffects" Target="stylesWithEffects.xml"/><Relationship Id="rId16" Type="http://schemas.openxmlformats.org/officeDocument/2006/relationships/hyperlink" Target="http://sudact.ru/law/doc/MDYaigoQdsUb/002/002/?marker=fdoctlaw" TargetMode="External"/><Relationship Id="rId20" Type="http://schemas.openxmlformats.org/officeDocument/2006/relationships/hyperlink" Target="http://sudact.ru/law/doc/qdWxQH2JKiC/002/?marker=fdoctlaw"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dact.ru/law/doc/fuo68Rqdy8Qo/001/016/?marker=fdoctlaw" TargetMode="External"/><Relationship Id="rId11" Type="http://schemas.openxmlformats.org/officeDocument/2006/relationships/hyperlink" Target="http://sudact.ru/law/doc/fPith9pjkR5O/001/?marker=fdoctlaw" TargetMode="External"/><Relationship Id="rId24" Type="http://schemas.openxmlformats.org/officeDocument/2006/relationships/hyperlink" Target="http://sudact.ru/law/doc/fPith9pjkR5O/001/?marker=fdoctlaw" TargetMode="External"/><Relationship Id="rId5" Type="http://schemas.openxmlformats.org/officeDocument/2006/relationships/hyperlink" Target="http://sudact.ru/magistrate/court/zVcP7n8cqPVX/" TargetMode="External"/><Relationship Id="rId15" Type="http://schemas.openxmlformats.org/officeDocument/2006/relationships/hyperlink" Target="http://sudact.ru/law/doc/lXxzXgsTzl5/001/006/?marker=fdoctlaw" TargetMode="External"/><Relationship Id="rId23" Type="http://schemas.openxmlformats.org/officeDocument/2006/relationships/hyperlink" Target="http://sudact.ru/law/doc/fPith9pjkR5O/001/?marker=fdoctlaw" TargetMode="External"/><Relationship Id="rId28" Type="http://schemas.openxmlformats.org/officeDocument/2006/relationships/hyperlink" Target="http://sudact.ru/law/doc/lXxzXgsTzl5/002/002/?marker=fdoctlaw" TargetMode="External"/><Relationship Id="rId10" Type="http://schemas.openxmlformats.org/officeDocument/2006/relationships/hyperlink" Target="http://sudact.ru/law/doc/Klnlpmib4PHt/003/002/?marker=fdoctlaw" TargetMode="External"/><Relationship Id="rId19" Type="http://schemas.openxmlformats.org/officeDocument/2006/relationships/hyperlink" Target="http://sudact.ru/law/doc/fPith9pjkR5O/001/?marker=fdoctlaw" TargetMode="External"/><Relationship Id="rId4" Type="http://schemas.openxmlformats.org/officeDocument/2006/relationships/webSettings" Target="webSettings.xml"/><Relationship Id="rId9" Type="http://schemas.openxmlformats.org/officeDocument/2006/relationships/hyperlink" Target="http://sudact.ru/law/doc/qdWxQH2JKiC/002/?marker=fdoctlaw" TargetMode="External"/><Relationship Id="rId14" Type="http://schemas.openxmlformats.org/officeDocument/2006/relationships/hyperlink" Target="http://sudact.ru/law/doc/fuo68Rqdy8Qo/001/030/?marker=fdoctlaw" TargetMode="External"/><Relationship Id="rId22" Type="http://schemas.openxmlformats.org/officeDocument/2006/relationships/hyperlink" Target="http://sudact.ru/law/doc/Klnlpmib4PHt/001/001/?marker=fdoctlaw" TargetMode="External"/><Relationship Id="rId27" Type="http://schemas.openxmlformats.org/officeDocument/2006/relationships/hyperlink" Target="http://sudact.ru/law/doc/lXxzXgsTzl5/002/002/?marker=fdoctlaw"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5988</Words>
  <Characters>34138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cp:revision>
  <dcterms:created xsi:type="dcterms:W3CDTF">2016-03-26T15:18:00Z</dcterms:created>
  <dcterms:modified xsi:type="dcterms:W3CDTF">2016-03-26T15:20:00Z</dcterms:modified>
</cp:coreProperties>
</file>